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C0C" w:rsidRDefault="00516C0C" w:rsidP="00516C0C">
      <w:pPr>
        <w:ind w:left="5103"/>
        <w:rPr>
          <w:rFonts w:ascii="Arial" w:hAnsi="Arial" w:cs="Arial"/>
        </w:rPr>
      </w:pPr>
      <w:r w:rsidRPr="001D5053">
        <w:rPr>
          <w:rFonts w:ascii="Arial" w:hAnsi="Arial" w:cs="Arial"/>
        </w:rPr>
        <w:t>Типовая документация для проведения</w:t>
      </w:r>
      <w:r w:rsidRPr="001D5053" w:rsidDel="00783E51">
        <w:rPr>
          <w:rFonts w:ascii="Arial" w:hAnsi="Arial" w:cs="Arial"/>
        </w:rPr>
        <w:t xml:space="preserve"> </w:t>
      </w:r>
      <w:r w:rsidR="00D1090F">
        <w:rPr>
          <w:rFonts w:ascii="Arial" w:hAnsi="Arial" w:cs="Arial"/>
        </w:rPr>
        <w:t>аукциона</w:t>
      </w:r>
    </w:p>
    <w:p w:rsidR="004E2285" w:rsidRPr="00484897" w:rsidRDefault="00516C0C" w:rsidP="00516C0C">
      <w:pPr>
        <w:tabs>
          <w:tab w:val="left" w:pos="851"/>
          <w:tab w:val="num" w:pos="1287"/>
        </w:tabs>
        <w:ind w:left="5103"/>
        <w:rPr>
          <w:rFonts w:ascii="Arial" w:hAnsi="Arial" w:cs="Arial"/>
        </w:rPr>
      </w:pPr>
      <w:r>
        <w:rPr>
          <w:rFonts w:ascii="Arial" w:hAnsi="Arial" w:cs="Arial"/>
        </w:rPr>
        <w:t>Документ № 2</w:t>
      </w:r>
    </w:p>
    <w:p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ТИПОВОЕ ПРИГЛАШЕНИЕ </w:t>
      </w:r>
      <w:r w:rsidR="00A114BD">
        <w:rPr>
          <w:rFonts w:ascii="Arial" w:hAnsi="Arial" w:cs="Arial"/>
          <w:b/>
          <w:sz w:val="22"/>
          <w:szCs w:val="22"/>
        </w:rPr>
        <w:t xml:space="preserve">ПРИНЯТЬ УЧАСТИЕ В </w:t>
      </w:r>
      <w:r w:rsidR="00D1090F">
        <w:rPr>
          <w:rFonts w:ascii="Arial" w:hAnsi="Arial" w:cs="Arial"/>
          <w:b/>
          <w:sz w:val="22"/>
          <w:szCs w:val="22"/>
        </w:rPr>
        <w:t>АУКЦИОНЕ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4E2285" w:rsidRPr="00C41084" w:rsidTr="007F3A6D"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>___________ 20__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C41084" w:rsidRDefault="004E2285" w:rsidP="00F82207">
            <w:pPr>
              <w:spacing w:before="120"/>
              <w:jc w:val="right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>№ _________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4E2285" w:rsidRPr="00C41084" w:rsidRDefault="00B7433B" w:rsidP="00A114BD">
      <w:pPr>
        <w:spacing w:before="120"/>
        <w:jc w:val="both"/>
        <w:rPr>
          <w:rFonts w:ascii="Arial" w:hAnsi="Arial" w:cs="Arial"/>
        </w:rPr>
      </w:pPr>
      <w:bookmarkStart w:id="0" w:name="_Ref55337964"/>
      <w:r>
        <w:rPr>
          <w:rFonts w:ascii="Arial" w:hAnsi="Arial" w:cs="Arial"/>
          <w:u w:val="single"/>
        </w:rPr>
        <w:t xml:space="preserve">(Наименование </w:t>
      </w:r>
      <w:r w:rsidR="000F500B">
        <w:rPr>
          <w:rFonts w:ascii="Arial" w:hAnsi="Arial" w:cs="Arial"/>
          <w:u w:val="single"/>
        </w:rPr>
        <w:t>заказчик</w:t>
      </w:r>
      <w:r>
        <w:rPr>
          <w:rFonts w:ascii="Arial" w:hAnsi="Arial" w:cs="Arial"/>
          <w:u w:val="single"/>
        </w:rPr>
        <w:t>а)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 xml:space="preserve">принять участие в </w:t>
      </w:r>
      <w:r w:rsidR="00D1090F">
        <w:rPr>
          <w:rFonts w:ascii="Arial" w:hAnsi="Arial" w:cs="Arial"/>
        </w:rPr>
        <w:t>аукционе</w:t>
      </w:r>
      <w:r w:rsidR="004E2285" w:rsidRPr="00C41084">
        <w:rPr>
          <w:rFonts w:ascii="Arial" w:hAnsi="Arial" w:cs="Arial"/>
        </w:rPr>
        <w:t xml:space="preserve"> на  </w:t>
      </w:r>
      <w:proofErr w:type="spellStart"/>
      <w:r w:rsidR="004E2285" w:rsidRPr="00C41084">
        <w:rPr>
          <w:rFonts w:ascii="Arial" w:hAnsi="Arial" w:cs="Arial"/>
          <w:vertAlign w:val="superscript"/>
        </w:rPr>
        <w:t>_______</w:t>
      </w:r>
      <w:r w:rsidR="004E2285" w:rsidRPr="00C41084">
        <w:rPr>
          <w:rFonts w:ascii="Arial" w:hAnsi="Arial" w:cs="Arial"/>
          <w:vertAlign w:val="subscript"/>
        </w:rPr>
        <w:t>указывается</w:t>
      </w:r>
      <w:proofErr w:type="spellEnd"/>
      <w:r w:rsidR="004E2285" w:rsidRPr="00C41084">
        <w:rPr>
          <w:rFonts w:ascii="Arial" w:hAnsi="Arial" w:cs="Arial"/>
          <w:vertAlign w:val="subscript"/>
        </w:rPr>
        <w:t xml:space="preserve"> предмет договора</w:t>
      </w:r>
      <w:r w:rsidR="004E2285" w:rsidRPr="00C41084">
        <w:rPr>
          <w:rFonts w:ascii="Arial" w:hAnsi="Arial" w:cs="Arial"/>
          <w:vertAlign w:val="superscript"/>
        </w:rPr>
        <w:t xml:space="preserve"> _______</w:t>
      </w:r>
      <w:proofErr w:type="gramStart"/>
      <w:r w:rsidR="004E2285" w:rsidRPr="00C41084">
        <w:rPr>
          <w:rFonts w:ascii="Arial" w:hAnsi="Arial" w:cs="Arial"/>
          <w:vertAlign w:val="subscript"/>
        </w:rPr>
        <w:t xml:space="preserve"> </w:t>
      </w:r>
      <w:r w:rsidR="004E2285" w:rsidRPr="00C41084">
        <w:rPr>
          <w:rFonts w:ascii="Arial" w:hAnsi="Arial" w:cs="Arial"/>
        </w:rPr>
        <w:t xml:space="preserve"> .</w:t>
      </w:r>
      <w:proofErr w:type="gramEnd"/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</w:rPr>
      </w:pPr>
      <w:bookmarkStart w:id="1" w:name="_Ref225047714"/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C41084">
          <w:rPr>
            <w:rFonts w:ascii="Arial" w:hAnsi="Arial" w:cs="Arial"/>
            <w:b/>
            <w:lang w:val="en-US"/>
          </w:rPr>
          <w:t>I</w:t>
        </w:r>
        <w:r w:rsidRPr="00C41084">
          <w:rPr>
            <w:rFonts w:ascii="Arial" w:hAnsi="Arial" w:cs="Arial"/>
            <w:b/>
          </w:rPr>
          <w:t>.</w:t>
        </w:r>
      </w:smartTag>
      <w:r w:rsidRPr="00C41084">
        <w:rPr>
          <w:rFonts w:ascii="Arial" w:hAnsi="Arial" w:cs="Arial"/>
          <w:b/>
        </w:rPr>
        <w:t xml:space="preserve">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r w:rsidRPr="00C41084">
        <w:rPr>
          <w:rFonts w:ascii="Arial" w:hAnsi="Arial" w:cs="Arial"/>
        </w:rPr>
        <w:t xml:space="preserve">Форма </w:t>
      </w:r>
      <w:r w:rsidR="00D1090F">
        <w:rPr>
          <w:rFonts w:ascii="Arial" w:hAnsi="Arial" w:cs="Arial"/>
        </w:rPr>
        <w:t>аукциона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B7433B">
        <w:rPr>
          <w:rFonts w:ascii="Arial" w:hAnsi="Arial" w:cs="Arial"/>
        </w:rPr>
        <w:t xml:space="preserve">- </w:t>
      </w:r>
      <w:r w:rsidR="00B7433B" w:rsidRPr="00B7433B">
        <w:rPr>
          <w:rFonts w:ascii="Arial" w:hAnsi="Arial" w:cs="Arial"/>
        </w:rPr>
        <w:t xml:space="preserve">(открытая/закрытая; электронная; с </w:t>
      </w:r>
      <w:r w:rsidR="005B4BD9" w:rsidRPr="00B7433B">
        <w:rPr>
          <w:rFonts w:ascii="Arial" w:hAnsi="Arial" w:cs="Arial"/>
        </w:rPr>
        <w:t>предвар</w:t>
      </w:r>
      <w:r w:rsidR="005B4BD9">
        <w:rPr>
          <w:rFonts w:ascii="Arial" w:hAnsi="Arial" w:cs="Arial"/>
        </w:rPr>
        <w:t>ительным ква</w:t>
      </w:r>
      <w:r w:rsidR="00B7433B" w:rsidRPr="00B7433B">
        <w:rPr>
          <w:rFonts w:ascii="Arial" w:hAnsi="Arial" w:cs="Arial"/>
        </w:rPr>
        <w:t>лификаци</w:t>
      </w:r>
      <w:r w:rsidR="005B4BD9">
        <w:rPr>
          <w:rFonts w:ascii="Arial" w:hAnsi="Arial" w:cs="Arial"/>
        </w:rPr>
        <w:t>онным отбором</w:t>
      </w:r>
      <w:r w:rsidR="00B7433B" w:rsidRPr="00B7433B">
        <w:rPr>
          <w:rFonts w:ascii="Arial" w:hAnsi="Arial" w:cs="Arial"/>
        </w:rPr>
        <w:t xml:space="preserve">/без </w:t>
      </w:r>
      <w:r w:rsidR="005B4BD9" w:rsidRPr="00B7433B">
        <w:rPr>
          <w:rFonts w:ascii="Arial" w:hAnsi="Arial" w:cs="Arial"/>
        </w:rPr>
        <w:t>предвар</w:t>
      </w:r>
      <w:r w:rsidR="005B4BD9">
        <w:rPr>
          <w:rFonts w:ascii="Arial" w:hAnsi="Arial" w:cs="Arial"/>
        </w:rPr>
        <w:t>ительного ква</w:t>
      </w:r>
      <w:r w:rsidR="005B4BD9" w:rsidRPr="00B7433B">
        <w:rPr>
          <w:rFonts w:ascii="Arial" w:hAnsi="Arial" w:cs="Arial"/>
        </w:rPr>
        <w:t>лификаци</w:t>
      </w:r>
      <w:r w:rsidR="005B4BD9">
        <w:rPr>
          <w:rFonts w:ascii="Arial" w:hAnsi="Arial" w:cs="Arial"/>
        </w:rPr>
        <w:t>онного отбора</w:t>
      </w:r>
      <w:r w:rsidR="00B7433B" w:rsidRPr="00B7433B">
        <w:rPr>
          <w:rFonts w:ascii="Arial" w:hAnsi="Arial" w:cs="Arial"/>
        </w:rPr>
        <w:t>; с переторжкой/без переторжки и т.д.)</w:t>
      </w:r>
      <w:r w:rsidRPr="00C41084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</w:p>
    <w:p w:rsidR="004E2285" w:rsidRDefault="000F500B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 xml:space="preserve"> Приглашения – ________________________________________________.</w:t>
      </w:r>
      <w:bookmarkEnd w:id="3"/>
      <w:r w:rsidR="004E2285"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</w:t>
      </w:r>
      <w:r w:rsidR="000F500B">
        <w:rPr>
          <w:rFonts w:ascii="Arial" w:hAnsi="Arial" w:cs="Arial"/>
        </w:rPr>
        <w:t>Заказчик</w:t>
      </w:r>
      <w:r>
        <w:rPr>
          <w:rFonts w:ascii="Arial" w:hAnsi="Arial" w:cs="Arial"/>
        </w:rPr>
        <w:t xml:space="preserve">а: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0F500B">
        <w:rPr>
          <w:rFonts w:ascii="Arial" w:hAnsi="Arial" w:cs="Arial"/>
        </w:rPr>
        <w:t>заказчик</w:t>
      </w:r>
      <w:r w:rsidRPr="00C41084">
        <w:rPr>
          <w:rFonts w:ascii="Arial" w:hAnsi="Arial" w:cs="Arial"/>
        </w:rPr>
        <w:t>а – __________________________________________.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–____________________________________________________</w:t>
      </w:r>
      <w:r w:rsidR="00DC2242">
        <w:rPr>
          <w:rFonts w:ascii="Arial" w:hAnsi="Arial" w:cs="Arial"/>
        </w:rPr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Адрес заказчика – __________________________________________________</w:t>
      </w:r>
      <w:r w:rsidR="00DC2242">
        <w:rPr>
          <w:rFonts w:ascii="Arial" w:hAnsi="Arial" w:cs="Arial"/>
        </w:rPr>
        <w:t>.</w:t>
      </w:r>
    </w:p>
    <w:p w:rsidR="004E2285" w:rsidRPr="00C41084" w:rsidRDefault="00DC2242" w:rsidP="00CD13D2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bookmarkStart w:id="4" w:name="_Ref224915149"/>
      <w:r>
        <w:rPr>
          <w:rFonts w:ascii="Arial" w:hAnsi="Arial" w:cs="Arial"/>
        </w:rPr>
        <w:t>Адрес</w:t>
      </w:r>
      <w:r w:rsidR="004E2285" w:rsidRPr="00C41084">
        <w:rPr>
          <w:rFonts w:ascii="Arial" w:hAnsi="Arial" w:cs="Arial"/>
        </w:rPr>
        <w:t xml:space="preserve"> подачи Предложений</w:t>
      </w:r>
      <w:r w:rsidR="00A114BD" w:rsidRPr="00C41084">
        <w:rPr>
          <w:rFonts w:ascii="Arial" w:hAnsi="Arial" w:cs="Arial"/>
        </w:rPr>
        <w:t>:</w:t>
      </w:r>
      <w:r w:rsidR="004E2285" w:rsidRPr="00C41084">
        <w:rPr>
          <w:rFonts w:ascii="Arial" w:hAnsi="Arial" w:cs="Arial"/>
        </w:rPr>
        <w:t xml:space="preserve"> </w:t>
      </w:r>
      <w:bookmarkEnd w:id="4"/>
      <w:r w:rsidR="00CD13D2" w:rsidRPr="00CD13D2">
        <w:rPr>
          <w:rFonts w:ascii="Arial" w:hAnsi="Arial" w:cs="Arial"/>
        </w:rPr>
        <w:t xml:space="preserve">интернет-сайт системы электронных торгов: </w:t>
      </w:r>
      <w:r w:rsidR="00CD13D2">
        <w:rPr>
          <w:rFonts w:ascii="Arial" w:hAnsi="Arial" w:cs="Arial"/>
        </w:rPr>
        <w:t xml:space="preserve">(указать адрес </w:t>
      </w:r>
      <w:proofErr w:type="spellStart"/>
      <w:r w:rsidR="00CD13D2">
        <w:rPr>
          <w:rFonts w:ascii="Arial" w:hAnsi="Arial" w:cs="Arial"/>
        </w:rPr>
        <w:t>эл</w:t>
      </w:r>
      <w:proofErr w:type="spellEnd"/>
      <w:r w:rsidR="00CD13D2">
        <w:rPr>
          <w:rFonts w:ascii="Arial" w:hAnsi="Arial" w:cs="Arial"/>
        </w:rPr>
        <w:t>. торговой площадки).</w:t>
      </w:r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5" w:name="_Ref224910387"/>
      <w:r w:rsidRPr="00C41084">
        <w:rPr>
          <w:rFonts w:ascii="Arial" w:hAnsi="Arial" w:cs="Arial"/>
        </w:rPr>
        <w:t>Срок подачи Предложений –</w:t>
      </w:r>
      <w:r w:rsidR="00D1090F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  <w:bCs/>
        </w:rPr>
        <w:t>____________</w:t>
      </w:r>
      <w:r w:rsidRPr="00C41084">
        <w:rPr>
          <w:rFonts w:ascii="Arial" w:hAnsi="Arial" w:cs="Arial"/>
        </w:rPr>
        <w:t xml:space="preserve"> 20__ года, </w:t>
      </w:r>
      <w:r w:rsidR="00D1090F">
        <w:rPr>
          <w:rFonts w:ascii="Arial" w:hAnsi="Arial" w:cs="Arial"/>
        </w:rPr>
        <w:t xml:space="preserve">с </w:t>
      </w:r>
      <w:r w:rsidRPr="00C41084">
        <w:rPr>
          <w:rFonts w:ascii="Arial" w:hAnsi="Arial" w:cs="Arial"/>
        </w:rPr>
        <w:t>__ часов ___ минут (___________ времени)</w:t>
      </w:r>
      <w:r w:rsidR="00D1090F">
        <w:rPr>
          <w:rFonts w:ascii="Arial" w:hAnsi="Arial" w:cs="Arial"/>
        </w:rPr>
        <w:t xml:space="preserve"> </w:t>
      </w:r>
      <w:proofErr w:type="gramStart"/>
      <w:r w:rsidR="00D1090F">
        <w:rPr>
          <w:rFonts w:ascii="Arial" w:hAnsi="Arial" w:cs="Arial"/>
        </w:rPr>
        <w:t>по</w:t>
      </w:r>
      <w:proofErr w:type="gramEnd"/>
      <w:r w:rsidR="00D1090F">
        <w:rPr>
          <w:rFonts w:ascii="Arial" w:hAnsi="Arial" w:cs="Arial"/>
        </w:rPr>
        <w:t xml:space="preserve"> </w:t>
      </w:r>
      <w:r w:rsidR="00D1090F" w:rsidRPr="00D1090F">
        <w:rPr>
          <w:rFonts w:ascii="Arial" w:hAnsi="Arial" w:cs="Arial"/>
        </w:rPr>
        <w:t xml:space="preserve">__ </w:t>
      </w:r>
      <w:proofErr w:type="gramStart"/>
      <w:r w:rsidR="00D1090F" w:rsidRPr="00D1090F">
        <w:rPr>
          <w:rFonts w:ascii="Arial" w:hAnsi="Arial" w:cs="Arial"/>
        </w:rPr>
        <w:t>часов</w:t>
      </w:r>
      <w:proofErr w:type="gramEnd"/>
      <w:r w:rsidR="00D1090F" w:rsidRPr="00D1090F">
        <w:rPr>
          <w:rFonts w:ascii="Arial" w:hAnsi="Arial" w:cs="Arial"/>
        </w:rPr>
        <w:t xml:space="preserve"> ___ минут (___________ времени)</w:t>
      </w:r>
      <w:r w:rsidRPr="00C41084">
        <w:rPr>
          <w:rFonts w:ascii="Arial" w:hAnsi="Arial" w:cs="Arial"/>
        </w:rPr>
        <w:t xml:space="preserve">.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Предложения принимаются </w:t>
      </w:r>
      <w:r w:rsidR="00D1090F">
        <w:rPr>
          <w:rFonts w:ascii="Arial" w:hAnsi="Arial" w:cs="Arial"/>
        </w:rPr>
        <w:t>только в указанный временной период в указанный день</w:t>
      </w:r>
      <w:r w:rsidR="00B27230">
        <w:rPr>
          <w:rFonts w:ascii="Arial" w:hAnsi="Arial" w:cs="Arial"/>
        </w:rPr>
        <w:t xml:space="preserve"> по адресу электронной торговой площадки.</w:t>
      </w:r>
      <w:r w:rsidR="00B27230" w:rsidRPr="00B27230">
        <w:t xml:space="preserve"> </w:t>
      </w:r>
      <w:r w:rsidR="00B27230">
        <w:t>(</w:t>
      </w:r>
      <w:r w:rsidR="00B27230" w:rsidRPr="00B27230">
        <w:rPr>
          <w:rFonts w:ascii="Arial" w:hAnsi="Arial" w:cs="Arial"/>
        </w:rPr>
        <w:t xml:space="preserve">Указать </w:t>
      </w:r>
      <w:r w:rsidR="00B27230">
        <w:t>н</w:t>
      </w:r>
      <w:r w:rsidR="00B27230" w:rsidRPr="00B27230">
        <w:rPr>
          <w:rFonts w:ascii="Arial" w:hAnsi="Arial" w:cs="Arial"/>
        </w:rPr>
        <w:t>аименование сайта электронной торговой площадки).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0F500B">
        <w:rPr>
          <w:rFonts w:ascii="Arial" w:hAnsi="Arial" w:cs="Arial"/>
          <w:u w:val="single"/>
        </w:rPr>
        <w:t>(наименование Заказчика</w:t>
      </w:r>
      <w:r w:rsidR="00DC2242">
        <w:rPr>
          <w:rFonts w:ascii="Arial" w:hAnsi="Arial" w:cs="Arial"/>
          <w:u w:val="single"/>
        </w:rPr>
        <w:t>)</w:t>
      </w:r>
      <w:r w:rsidR="00DC2242"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 xml:space="preserve">на </w:t>
      </w:r>
      <w:r w:rsidR="00DC2242">
        <w:rPr>
          <w:rFonts w:ascii="Arial" w:hAnsi="Arial" w:cs="Arial"/>
          <w:u w:val="single"/>
        </w:rPr>
        <w:t>(предмет договора)</w:t>
      </w:r>
      <w:r w:rsidR="00DC2242">
        <w:rPr>
          <w:rFonts w:ascii="Arial" w:hAnsi="Arial" w:cs="Arial"/>
        </w:rPr>
        <w:t xml:space="preserve">, указанных в Приложении № 2 к настоящему Приглашению, составляет: </w:t>
      </w:r>
      <w:r w:rsidR="00DC2242">
        <w:rPr>
          <w:rFonts w:ascii="Arial" w:hAnsi="Arial" w:cs="Arial"/>
          <w:u w:val="single"/>
        </w:rPr>
        <w:tab/>
      </w:r>
      <w:r w:rsidR="00DC2242">
        <w:rPr>
          <w:rFonts w:ascii="Arial" w:hAnsi="Arial" w:cs="Arial"/>
          <w:u w:val="single"/>
        </w:rPr>
        <w:tab/>
      </w:r>
      <w:r w:rsidR="00DC2242" w:rsidRPr="00111DA5">
        <w:rPr>
          <w:rFonts w:ascii="Arial" w:hAnsi="Arial" w:cs="Arial"/>
        </w:rPr>
        <w:t xml:space="preserve"> руб. без НДС на условии франко-пункт назначения</w:t>
      </w:r>
      <w:r w:rsidRPr="00C41084">
        <w:rPr>
          <w:rFonts w:ascii="Arial" w:hAnsi="Arial" w:cs="Arial"/>
        </w:rPr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  <w:color w:val="000000"/>
        </w:rPr>
        <w:t>Д</w:t>
      </w:r>
      <w:r w:rsidRPr="00C41084">
        <w:rPr>
          <w:rFonts w:ascii="Arial" w:hAnsi="Arial" w:cs="Arial"/>
        </w:rPr>
        <w:t xml:space="preserve">оговор может быть заключен с </w:t>
      </w:r>
      <w:r w:rsidR="00615E9A">
        <w:rPr>
          <w:rFonts w:ascii="Arial" w:hAnsi="Arial" w:cs="Arial"/>
        </w:rPr>
        <w:t>участником</w:t>
      </w:r>
      <w:r w:rsidRPr="00C41084"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</w:t>
      </w:r>
      <w:r w:rsidR="000F500B">
        <w:rPr>
          <w:rFonts w:ascii="Arial" w:hAnsi="Arial" w:cs="Arial"/>
        </w:rPr>
        <w:t>Заказчик</w:t>
      </w:r>
      <w:r w:rsidR="00372395" w:rsidRPr="00C41084">
        <w:rPr>
          <w:rFonts w:ascii="Arial" w:hAnsi="Arial" w:cs="Arial"/>
        </w:rPr>
        <w:t xml:space="preserve">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</w:r>
      <w:proofErr w:type="gramStart"/>
      <w:r w:rsidRPr="00C41084">
        <w:rPr>
          <w:rFonts w:ascii="Arial" w:hAnsi="Arial" w:cs="Arial"/>
        </w:rPr>
        <w:t>предложившим</w:t>
      </w:r>
      <w:proofErr w:type="gramEnd"/>
      <w:r w:rsidRPr="00C41084">
        <w:rPr>
          <w:rFonts w:ascii="Arial" w:hAnsi="Arial" w:cs="Arial"/>
        </w:rPr>
        <w:t xml:space="preserve"> </w:t>
      </w:r>
      <w:r w:rsidR="00D1090F">
        <w:rPr>
          <w:rFonts w:ascii="Arial" w:hAnsi="Arial" w:cs="Arial"/>
        </w:rPr>
        <w:t>минимальные цены</w:t>
      </w:r>
      <w:r w:rsidRPr="00C41084">
        <w:rPr>
          <w:rFonts w:ascii="Arial" w:hAnsi="Arial" w:cs="Arial"/>
        </w:rPr>
        <w:t xml:space="preserve"> в ходе проведения </w:t>
      </w:r>
      <w:r w:rsidR="00D1090F">
        <w:rPr>
          <w:rFonts w:ascii="Arial" w:hAnsi="Arial" w:cs="Arial"/>
        </w:rPr>
        <w:t>аукциона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AB5DEA" w:rsidRDefault="00A731F7" w:rsidP="00AB5DEA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 w:rsidRPr="00D1090F">
        <w:rPr>
          <w:rFonts w:ascii="Arial" w:hAnsi="Arial" w:cs="Arial"/>
        </w:rPr>
        <w:t xml:space="preserve">Рассмотрение Предложений будет проведено в период </w:t>
      </w:r>
      <w:proofErr w:type="gramStart"/>
      <w:r w:rsidRPr="00D1090F">
        <w:rPr>
          <w:rFonts w:ascii="Arial" w:hAnsi="Arial" w:cs="Arial"/>
        </w:rPr>
        <w:t>с</w:t>
      </w:r>
      <w:proofErr w:type="gramEnd"/>
      <w:r w:rsidRPr="00D1090F">
        <w:rPr>
          <w:rFonts w:ascii="Arial" w:hAnsi="Arial" w:cs="Arial"/>
        </w:rPr>
        <w:t xml:space="preserve"> </w:t>
      </w:r>
      <w:r w:rsidRPr="00D1090F">
        <w:rPr>
          <w:rFonts w:ascii="Arial" w:hAnsi="Arial" w:cs="Arial"/>
          <w:u w:val="single"/>
        </w:rPr>
        <w:tab/>
      </w:r>
      <w:r w:rsidRPr="00D1090F">
        <w:rPr>
          <w:rFonts w:ascii="Arial" w:hAnsi="Arial" w:cs="Arial"/>
          <w:u w:val="single"/>
        </w:rPr>
        <w:tab/>
      </w:r>
      <w:r w:rsidRPr="00D1090F">
        <w:rPr>
          <w:rFonts w:ascii="Arial" w:hAnsi="Arial" w:cs="Arial"/>
        </w:rPr>
        <w:t xml:space="preserve"> </w:t>
      </w:r>
      <w:proofErr w:type="gramStart"/>
      <w:r w:rsidRPr="00D1090F">
        <w:rPr>
          <w:rFonts w:ascii="Arial" w:hAnsi="Arial" w:cs="Arial"/>
        </w:rPr>
        <w:t>по</w:t>
      </w:r>
      <w:proofErr w:type="gramEnd"/>
      <w:r w:rsidRPr="00D1090F">
        <w:rPr>
          <w:rFonts w:ascii="Arial" w:hAnsi="Arial" w:cs="Arial"/>
        </w:rPr>
        <w:t xml:space="preserve"> </w:t>
      </w:r>
      <w:r w:rsidRPr="00D1090F">
        <w:rPr>
          <w:rFonts w:ascii="Arial" w:hAnsi="Arial" w:cs="Arial"/>
          <w:u w:val="single"/>
        </w:rPr>
        <w:tab/>
      </w:r>
      <w:r w:rsidRPr="00D1090F">
        <w:rPr>
          <w:rFonts w:ascii="Arial" w:hAnsi="Arial" w:cs="Arial"/>
          <w:u w:val="single"/>
        </w:rPr>
        <w:tab/>
      </w:r>
      <w:r w:rsidRPr="00D1090F">
        <w:rPr>
          <w:rFonts w:ascii="Arial" w:hAnsi="Arial" w:cs="Arial"/>
        </w:rPr>
        <w:t xml:space="preserve"> (указать </w:t>
      </w:r>
      <w:r w:rsidR="00AA64FF" w:rsidRPr="00D1090F">
        <w:rPr>
          <w:rFonts w:ascii="Arial" w:hAnsi="Arial" w:cs="Arial"/>
        </w:rPr>
        <w:t>д</w:t>
      </w:r>
      <w:r w:rsidRPr="00D1090F">
        <w:rPr>
          <w:rFonts w:ascii="Arial" w:hAnsi="Arial" w:cs="Arial"/>
        </w:rPr>
        <w:t xml:space="preserve">аты начала и окончания рассмотрения) по адресу: </w:t>
      </w:r>
      <w:r w:rsidRPr="00AB5DEA">
        <w:rPr>
          <w:rFonts w:ascii="Arial" w:hAnsi="Arial" w:cs="Arial"/>
        </w:rPr>
        <w:t xml:space="preserve">(адрес </w:t>
      </w:r>
      <w:r w:rsidR="000F500B">
        <w:rPr>
          <w:rFonts w:ascii="Arial" w:hAnsi="Arial" w:cs="Arial"/>
        </w:rPr>
        <w:t>Заказчик</w:t>
      </w:r>
      <w:r w:rsidRPr="00AB5DEA">
        <w:rPr>
          <w:rFonts w:ascii="Arial" w:hAnsi="Arial" w:cs="Arial"/>
        </w:rPr>
        <w:t>а</w:t>
      </w:r>
      <w:r w:rsidR="00AB5DEA" w:rsidRPr="00AB5DEA">
        <w:rPr>
          <w:rFonts w:ascii="Arial" w:hAnsi="Arial" w:cs="Arial"/>
        </w:rPr>
        <w:t>, наименование сайта электронной торговой площадки).</w:t>
      </w:r>
    </w:p>
    <w:p w:rsidR="00A731F7" w:rsidRPr="00C41084" w:rsidRDefault="00A731F7" w:rsidP="00A731F7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A731F7">
        <w:rPr>
          <w:rFonts w:ascii="Arial" w:hAnsi="Arial" w:cs="Arial"/>
        </w:rPr>
        <w:t xml:space="preserve">Подведение итогов </w:t>
      </w:r>
      <w:r w:rsidR="00027981">
        <w:rPr>
          <w:rFonts w:ascii="Arial" w:hAnsi="Arial" w:cs="Arial"/>
        </w:rPr>
        <w:t>рассмотрения Предложений</w:t>
      </w:r>
      <w:r w:rsidRPr="00A731F7">
        <w:rPr>
          <w:rFonts w:ascii="Arial" w:hAnsi="Arial" w:cs="Arial"/>
        </w:rPr>
        <w:t xml:space="preserve"> будет проведено не позднее (</w:t>
      </w:r>
      <w:r w:rsidRPr="00A731F7">
        <w:rPr>
          <w:rFonts w:ascii="Arial" w:hAnsi="Arial" w:cs="Arial"/>
          <w:u w:val="single"/>
        </w:rPr>
        <w:t>указать дату подведения итогов</w:t>
      </w:r>
      <w:r w:rsidRPr="00A731F7">
        <w:rPr>
          <w:rFonts w:ascii="Arial" w:hAnsi="Arial" w:cs="Arial"/>
        </w:rPr>
        <w:t>).</w:t>
      </w:r>
    </w:p>
    <w:p w:rsidR="004E2285" w:rsidRPr="00C41084" w:rsidRDefault="000F500B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 xml:space="preserve"> оставляет за собой право в любое время </w:t>
      </w:r>
      <w:r w:rsidR="003B7F1D">
        <w:rPr>
          <w:rFonts w:ascii="Arial" w:hAnsi="Arial" w:cs="Arial"/>
        </w:rPr>
        <w:t xml:space="preserve">до наступления Срока подачи Предложений </w:t>
      </w:r>
      <w:r w:rsidR="004E2285" w:rsidRPr="00C41084">
        <w:rPr>
          <w:rFonts w:ascii="Arial" w:hAnsi="Arial" w:cs="Arial"/>
        </w:rPr>
        <w:t>отказаться от Приглашения без каких-либо для себя последствий и объяснения причин.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Контактные лица </w:t>
      </w:r>
      <w:r w:rsidR="000F500B">
        <w:rPr>
          <w:rFonts w:ascii="Arial" w:hAnsi="Arial" w:cs="Arial"/>
        </w:rPr>
        <w:t>заказчик</w:t>
      </w:r>
      <w:r w:rsidRPr="00C41084">
        <w:rPr>
          <w:rFonts w:ascii="Arial" w:hAnsi="Arial" w:cs="Arial"/>
        </w:rPr>
        <w:t>а:</w:t>
      </w:r>
      <w:bookmarkEnd w:id="6"/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тел</w:t>
      </w:r>
      <w:r w:rsidRPr="00C41084">
        <w:rPr>
          <w:rFonts w:ascii="Arial" w:hAnsi="Arial" w:cs="Arial"/>
          <w:lang w:val="fr-FR"/>
        </w:rPr>
        <w:t>.: _</w:t>
      </w:r>
      <w:r w:rsidRPr="00C41084">
        <w:rPr>
          <w:rFonts w:ascii="Arial" w:hAnsi="Arial" w:cs="Arial"/>
        </w:rPr>
        <w:t>______________________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lang w:val="fr-FR"/>
        </w:rPr>
        <w:t xml:space="preserve">E-mail: </w:t>
      </w:r>
      <w:r w:rsidR="000F220F">
        <w:fldChar w:fldCharType="begin"/>
      </w:r>
      <w:r w:rsidR="000F220F">
        <w:instrText>HYPERLINK "mailto:isaruhanova@roscomsys.ru"</w:instrText>
      </w:r>
      <w:r w:rsidR="000F220F">
        <w:fldChar w:fldCharType="separate"/>
      </w:r>
      <w:r w:rsidRPr="00C41084">
        <w:rPr>
          <w:rStyle w:val="a3"/>
          <w:rFonts w:ascii="Arial" w:hAnsi="Arial" w:cs="Arial"/>
        </w:rPr>
        <w:t>_</w:t>
      </w:r>
      <w:r w:rsidR="000F220F">
        <w:fldChar w:fldCharType="end"/>
      </w:r>
      <w:r w:rsidRPr="00C41084">
        <w:rPr>
          <w:rFonts w:ascii="Arial" w:hAnsi="Arial" w:cs="Arial"/>
          <w:color w:val="000000"/>
        </w:rPr>
        <w:t>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тел</w:t>
      </w:r>
      <w:r w:rsidRPr="00C41084">
        <w:rPr>
          <w:rFonts w:ascii="Arial" w:hAnsi="Arial" w:cs="Arial"/>
          <w:lang w:val="fr-FR"/>
        </w:rPr>
        <w:t>.: _</w:t>
      </w:r>
      <w:r w:rsidRPr="00C41084">
        <w:rPr>
          <w:rFonts w:ascii="Arial" w:hAnsi="Arial" w:cs="Arial"/>
        </w:rPr>
        <w:t>__________________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  <w:color w:val="000000"/>
          <w:lang w:val="fr-FR"/>
        </w:rPr>
      </w:pPr>
      <w:r w:rsidRPr="00C41084">
        <w:rPr>
          <w:rFonts w:ascii="Arial" w:hAnsi="Arial" w:cs="Arial"/>
          <w:lang w:val="fr-FR"/>
        </w:rPr>
        <w:lastRenderedPageBreak/>
        <w:t xml:space="preserve">E-mail: </w:t>
      </w:r>
      <w:r w:rsidR="000F220F">
        <w:fldChar w:fldCharType="begin"/>
      </w:r>
      <w:r w:rsidR="000F220F">
        <w:instrText>HYPERLINK "mailto:KZlotnikov@roscomsys.ru"</w:instrText>
      </w:r>
      <w:r w:rsidR="000F220F">
        <w:fldChar w:fldCharType="separate"/>
      </w:r>
      <w:r w:rsidRPr="00C41084">
        <w:rPr>
          <w:rStyle w:val="a3"/>
          <w:rFonts w:ascii="Arial" w:hAnsi="Arial" w:cs="Arial"/>
        </w:rPr>
        <w:t>______________________</w:t>
      </w:r>
      <w:r w:rsidR="000F220F">
        <w:fldChar w:fldCharType="end"/>
      </w:r>
    </w:p>
    <w:p w:rsidR="004E2285" w:rsidRPr="00C41084" w:rsidRDefault="004E2285" w:rsidP="003B7F1D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color w:val="000000"/>
        </w:rPr>
        <w:t xml:space="preserve">Настоящее Приглашение должно расцениваться в качестве объявления о проведении торгов, и соответственно, статьи 447 - 449 Гражданского кодекса Российской Федерации, регулирующие порядок заключения договоров на конкурсе/аукционе, </w:t>
      </w:r>
      <w:r w:rsidR="003B7F1D">
        <w:rPr>
          <w:rFonts w:ascii="Arial" w:hAnsi="Arial" w:cs="Arial"/>
          <w:color w:val="000000"/>
        </w:rPr>
        <w:t xml:space="preserve">применимы </w:t>
      </w:r>
      <w:r w:rsidRPr="00C41084">
        <w:rPr>
          <w:rFonts w:ascii="Arial" w:hAnsi="Arial" w:cs="Arial"/>
          <w:color w:val="000000"/>
        </w:rPr>
        <w:t xml:space="preserve">к настоящему Приглашению.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color w:val="000000"/>
        </w:rPr>
        <w:t>Настоящее Приглашение не является офертой или публичной офертой.</w:t>
      </w:r>
    </w:p>
    <w:p w:rsidR="004E2285" w:rsidRPr="008762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876284" w:rsidRPr="008D28D7" w:rsidRDefault="007D27EA" w:rsidP="00876284">
      <w:pPr>
        <w:pStyle w:val="1"/>
        <w:spacing w:before="120"/>
        <w:ind w:left="567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 результатам рассмотрения Предложений Комиссией по закупкам буд</w:t>
      </w:r>
      <w:r w:rsidR="00C94272">
        <w:rPr>
          <w:rFonts w:ascii="Arial" w:hAnsi="Arial" w:cs="Arial"/>
          <w:color w:val="000000"/>
        </w:rPr>
        <w:t>е</w:t>
      </w:r>
      <w:r>
        <w:rPr>
          <w:rFonts w:ascii="Arial" w:hAnsi="Arial" w:cs="Arial"/>
          <w:color w:val="000000"/>
        </w:rPr>
        <w:t>т принят</w:t>
      </w:r>
      <w:r w:rsidR="00C94272">
        <w:rPr>
          <w:rFonts w:ascii="Arial" w:hAnsi="Arial" w:cs="Arial"/>
          <w:color w:val="000000"/>
        </w:rPr>
        <w:t>о</w:t>
      </w:r>
      <w:r>
        <w:rPr>
          <w:rFonts w:ascii="Arial" w:hAnsi="Arial" w:cs="Arial"/>
          <w:color w:val="000000"/>
        </w:rPr>
        <w:t xml:space="preserve"> решени</w:t>
      </w:r>
      <w:r w:rsidR="00C94272">
        <w:rPr>
          <w:rFonts w:ascii="Arial" w:hAnsi="Arial" w:cs="Arial"/>
          <w:color w:val="000000"/>
        </w:rPr>
        <w:t>е</w:t>
      </w:r>
      <w:r>
        <w:rPr>
          <w:rFonts w:ascii="Arial" w:hAnsi="Arial" w:cs="Arial"/>
          <w:color w:val="000000"/>
        </w:rPr>
        <w:t xml:space="preserve"> о заключении договоров на поставку Товара между выбранными </w:t>
      </w:r>
      <w:r w:rsidR="00C94272">
        <w:rPr>
          <w:rFonts w:ascii="Arial" w:hAnsi="Arial" w:cs="Arial"/>
          <w:color w:val="000000"/>
        </w:rPr>
        <w:t>участниками</w:t>
      </w:r>
      <w:r>
        <w:rPr>
          <w:rFonts w:ascii="Arial" w:hAnsi="Arial" w:cs="Arial"/>
          <w:color w:val="000000"/>
        </w:rPr>
        <w:t xml:space="preserve"> и Заказчиками, указанными в </w:t>
      </w:r>
      <w:r w:rsidRPr="00C41084">
        <w:rPr>
          <w:rFonts w:ascii="Arial" w:hAnsi="Arial" w:cs="Arial"/>
        </w:rPr>
        <w:t>Приложени</w:t>
      </w:r>
      <w:r>
        <w:rPr>
          <w:rFonts w:ascii="Arial" w:hAnsi="Arial" w:cs="Arial"/>
        </w:rPr>
        <w:t>и</w:t>
      </w:r>
      <w:r w:rsidRPr="00C41084">
        <w:rPr>
          <w:rFonts w:ascii="Arial" w:hAnsi="Arial" w:cs="Arial"/>
        </w:rPr>
        <w:t xml:space="preserve"> № 2 к Приглашению</w:t>
      </w:r>
      <w:r>
        <w:rPr>
          <w:rFonts w:ascii="Arial" w:hAnsi="Arial" w:cs="Arial"/>
        </w:rPr>
        <w:t xml:space="preserve"> «</w:t>
      </w:r>
      <w:r w:rsidR="00C94272">
        <w:rPr>
          <w:rFonts w:ascii="Arial" w:hAnsi="Arial" w:cs="Arial"/>
        </w:rPr>
        <w:t>Условия</w:t>
      </w:r>
      <w:r w:rsidRPr="002A1975">
        <w:rPr>
          <w:rFonts w:ascii="Arial" w:hAnsi="Arial" w:cs="Arial"/>
        </w:rPr>
        <w:t xml:space="preserve"> заключени</w:t>
      </w:r>
      <w:r w:rsidR="00C94272">
        <w:rPr>
          <w:rFonts w:ascii="Arial" w:hAnsi="Arial" w:cs="Arial"/>
        </w:rPr>
        <w:t>я</w:t>
      </w:r>
      <w:r w:rsidRPr="002A1975">
        <w:rPr>
          <w:rFonts w:ascii="Arial" w:hAnsi="Arial" w:cs="Arial"/>
        </w:rPr>
        <w:t xml:space="preserve"> договора поставки</w:t>
      </w:r>
      <w:r>
        <w:rPr>
          <w:rFonts w:ascii="Arial" w:hAnsi="Arial" w:cs="Arial"/>
        </w:rPr>
        <w:t>».</w:t>
      </w:r>
    </w:p>
    <w:p w:rsidR="004E2285" w:rsidRPr="001732C0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</w:t>
      </w:r>
      <w:r w:rsidR="000F500B">
        <w:rPr>
          <w:rFonts w:ascii="Arial" w:hAnsi="Arial" w:cs="Arial"/>
        </w:rPr>
        <w:t>Заказчик</w:t>
      </w:r>
      <w:r w:rsidRPr="00380C8F">
        <w:rPr>
          <w:rFonts w:ascii="Arial" w:hAnsi="Arial" w:cs="Arial"/>
        </w:rPr>
        <w:t xml:space="preserve">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C2501B" w:rsidRPr="00380C8F">
        <w:rPr>
          <w:rFonts w:ascii="Arial" w:hAnsi="Arial" w:cs="Arial"/>
        </w:rPr>
        <w:t>к рассмотрению не принима</w:t>
      </w:r>
      <w:r w:rsidR="00C2501B">
        <w:rPr>
          <w:rFonts w:ascii="Arial" w:hAnsi="Arial" w:cs="Arial"/>
        </w:rPr>
        <w:t>е</w:t>
      </w:r>
      <w:r w:rsidR="00C2501B" w:rsidRPr="00380C8F">
        <w:rPr>
          <w:rFonts w:ascii="Arial" w:hAnsi="Arial" w:cs="Arial"/>
        </w:rPr>
        <w:t>тся и счита</w:t>
      </w:r>
      <w:r w:rsidR="00C2501B">
        <w:rPr>
          <w:rFonts w:ascii="Arial" w:hAnsi="Arial" w:cs="Arial"/>
        </w:rPr>
        <w:t>е</w:t>
      </w:r>
      <w:r w:rsidR="00C2501B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CD13D2" w:rsidP="004C53F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4C53FC">
        <w:rPr>
          <w:rFonts w:ascii="Arial" w:hAnsi="Arial" w:cs="Arial"/>
        </w:rPr>
        <w:t xml:space="preserve">Любой участник имеет право обратиться к </w:t>
      </w:r>
      <w:r w:rsidR="000F500B">
        <w:rPr>
          <w:rFonts w:ascii="Arial" w:hAnsi="Arial" w:cs="Arial"/>
        </w:rPr>
        <w:t>Заказчик</w:t>
      </w:r>
      <w:r w:rsidRPr="004C53FC">
        <w:rPr>
          <w:rFonts w:ascii="Arial" w:hAnsi="Arial" w:cs="Arial"/>
        </w:rPr>
        <w:t>у за разъяснениями положений</w:t>
      </w:r>
      <w:r w:rsidRPr="00CD13D2">
        <w:rPr>
          <w:rFonts w:ascii="Arial" w:hAnsi="Arial" w:cs="Arial"/>
          <w:bCs/>
        </w:rPr>
        <w:t xml:space="preserve"> Приглашения. За разъяснениями следует обращ</w:t>
      </w:r>
      <w:r w:rsidR="004C53FC">
        <w:rPr>
          <w:rFonts w:ascii="Arial" w:hAnsi="Arial" w:cs="Arial"/>
          <w:bCs/>
        </w:rPr>
        <w:t>аться к лицам, указанным в п. 12</w:t>
      </w:r>
      <w:r w:rsidRPr="00CD13D2">
        <w:rPr>
          <w:rFonts w:ascii="Arial" w:hAnsi="Arial" w:cs="Arial"/>
          <w:bCs/>
        </w:rPr>
        <w:t xml:space="preserve"> Приглашения. Все запросы на разъяснение размещаются в электронном виде на электронной площадке по форме согласно Приложению № 3 к Приглашению. В течение 3 рабочих дней со дня поступления указанного запроса </w:t>
      </w:r>
      <w:r w:rsidR="000F500B">
        <w:rPr>
          <w:rFonts w:ascii="Arial" w:hAnsi="Arial" w:cs="Arial"/>
          <w:bCs/>
        </w:rPr>
        <w:t>Заказчик</w:t>
      </w:r>
      <w:r w:rsidRPr="00CD13D2">
        <w:rPr>
          <w:rFonts w:ascii="Arial" w:hAnsi="Arial" w:cs="Arial"/>
          <w:bCs/>
        </w:rPr>
        <w:t xml:space="preserve"> направляет в форме электронного документа посредством электронной торговой площадки разъяснения положений Приглашения. Не позднее чем в течение трех дней со дня предоставления указанных разъяснений такое разъяснение размещается </w:t>
      </w:r>
      <w:r w:rsidR="000F500B">
        <w:rPr>
          <w:rFonts w:ascii="Arial" w:hAnsi="Arial" w:cs="Arial"/>
          <w:bCs/>
        </w:rPr>
        <w:t>Заказчик</w:t>
      </w:r>
      <w:r w:rsidRPr="00CD13D2">
        <w:rPr>
          <w:rFonts w:ascii="Arial" w:hAnsi="Arial" w:cs="Arial"/>
          <w:bCs/>
        </w:rPr>
        <w:t xml:space="preserve">ом на электронной площадке, интернет-сайте </w:t>
      </w:r>
      <w:proofErr w:type="spellStart"/>
      <w:r w:rsidRPr="00CD13D2">
        <w:rPr>
          <w:rFonts w:ascii="Arial" w:hAnsi="Arial" w:cs="Arial"/>
          <w:bCs/>
        </w:rPr>
        <w:t>www.zakupki.gov.ru</w:t>
      </w:r>
      <w:proofErr w:type="spellEnd"/>
      <w:r w:rsidRPr="00CD13D2">
        <w:rPr>
          <w:rFonts w:ascii="Arial" w:hAnsi="Arial" w:cs="Arial"/>
          <w:bCs/>
        </w:rPr>
        <w:t xml:space="preserve"> и на официальном интернет-сайте </w:t>
      </w:r>
      <w:r w:rsidR="000F500B">
        <w:rPr>
          <w:rFonts w:ascii="Arial" w:hAnsi="Arial" w:cs="Arial"/>
          <w:bCs/>
        </w:rPr>
        <w:t>Заказчик</w:t>
      </w:r>
      <w:r w:rsidRPr="00CD13D2">
        <w:rPr>
          <w:rFonts w:ascii="Arial" w:hAnsi="Arial" w:cs="Arial"/>
          <w:bCs/>
        </w:rPr>
        <w:t xml:space="preserve">а с указанием предмета запроса. </w:t>
      </w:r>
      <w:r w:rsidR="000F500B">
        <w:rPr>
          <w:rFonts w:ascii="Arial" w:hAnsi="Arial" w:cs="Arial"/>
          <w:bCs/>
        </w:rPr>
        <w:t>Заказчик</w:t>
      </w:r>
      <w:r w:rsidRPr="00CD13D2">
        <w:rPr>
          <w:rFonts w:ascii="Arial" w:hAnsi="Arial" w:cs="Arial"/>
          <w:bCs/>
        </w:rPr>
        <w:t xml:space="preserve"> вправе оставить без ответа и рассмотрения любой запрос на разъяснение, полученный менее чем за 10 дней до истечения Срока подачи 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0F500B" w:rsidP="002F304F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F2071C" w:rsidRPr="00F2071C">
        <w:rPr>
          <w:rFonts w:ascii="Arial" w:hAnsi="Arial" w:cs="Arial"/>
        </w:rPr>
        <w:t xml:space="preserve"> </w:t>
      </w:r>
      <w:r w:rsidR="002F304F" w:rsidRPr="002F304F">
        <w:rPr>
          <w:rFonts w:ascii="Arial" w:hAnsi="Arial" w:cs="Arial"/>
        </w:rPr>
        <w:t xml:space="preserve">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</w:t>
      </w:r>
      <w:r>
        <w:rPr>
          <w:rFonts w:ascii="Arial" w:hAnsi="Arial" w:cs="Arial"/>
        </w:rPr>
        <w:t>Заказчик</w:t>
      </w:r>
      <w:r w:rsidR="002F304F" w:rsidRPr="002F304F">
        <w:rPr>
          <w:rFonts w:ascii="Arial" w:hAnsi="Arial" w:cs="Arial"/>
        </w:rPr>
        <w:t xml:space="preserve">ом на электронной площадке, интернет-сайте </w:t>
      </w:r>
      <w:proofErr w:type="spellStart"/>
      <w:r w:rsidR="002F304F" w:rsidRPr="002F304F">
        <w:rPr>
          <w:rFonts w:ascii="Arial" w:hAnsi="Arial" w:cs="Arial"/>
        </w:rPr>
        <w:t>www.zakupki.gov.ru</w:t>
      </w:r>
      <w:proofErr w:type="spellEnd"/>
      <w:r w:rsidR="002F304F" w:rsidRPr="002F304F">
        <w:rPr>
          <w:rFonts w:ascii="Arial" w:hAnsi="Arial" w:cs="Arial"/>
        </w:rPr>
        <w:t xml:space="preserve"> и на официальном интернет-сайте </w:t>
      </w:r>
      <w:r>
        <w:rPr>
          <w:rFonts w:ascii="Arial" w:hAnsi="Arial" w:cs="Arial"/>
        </w:rPr>
        <w:t>Заказчик</w:t>
      </w:r>
      <w:r w:rsidR="002F304F" w:rsidRPr="002F304F">
        <w:rPr>
          <w:rFonts w:ascii="Arial" w:hAnsi="Arial" w:cs="Arial"/>
        </w:rPr>
        <w:t>а и направляются всем участникам закупки, которым была предоставлена кон</w:t>
      </w:r>
      <w:r w:rsidR="002F304F">
        <w:rPr>
          <w:rFonts w:ascii="Arial" w:hAnsi="Arial" w:cs="Arial"/>
        </w:rPr>
        <w:t>курсная документация по запросу</w:t>
      </w:r>
      <w:r w:rsidR="00F2071C" w:rsidRPr="00F2071C">
        <w:rPr>
          <w:rFonts w:ascii="Arial" w:hAnsi="Arial" w:cs="Arial"/>
        </w:rPr>
        <w:t>.</w:t>
      </w:r>
    </w:p>
    <w:p w:rsidR="005E31D5" w:rsidRDefault="00F2071C" w:rsidP="005E31D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proofErr w:type="gramStart"/>
      <w:r w:rsidRPr="00D1090F">
        <w:rPr>
          <w:rFonts w:ascii="Arial" w:hAnsi="Arial" w:cs="Arial"/>
        </w:rPr>
        <w:t xml:space="preserve">В случае опубликования изменений в Приглашение менее чем за </w:t>
      </w:r>
      <w:r w:rsidR="00F06D2C" w:rsidRPr="00D1090F">
        <w:rPr>
          <w:rFonts w:ascii="Arial" w:hAnsi="Arial" w:cs="Arial"/>
        </w:rPr>
        <w:t>15</w:t>
      </w:r>
      <w:r w:rsidRPr="00D1090F">
        <w:rPr>
          <w:rFonts w:ascii="Arial" w:hAnsi="Arial" w:cs="Arial"/>
        </w:rPr>
        <w:t xml:space="preserve"> дней до наступления Срока подачи Предложений, Срок подачи Предложений должен быть продлен </w:t>
      </w:r>
      <w:r w:rsidR="000F500B">
        <w:rPr>
          <w:rFonts w:ascii="Arial" w:hAnsi="Arial" w:cs="Arial"/>
        </w:rPr>
        <w:t>Заказчик</w:t>
      </w:r>
      <w:r w:rsidRPr="00D1090F">
        <w:rPr>
          <w:rFonts w:ascii="Arial" w:hAnsi="Arial" w:cs="Arial"/>
        </w:rPr>
        <w:t xml:space="preserve">ом так, чтобы со дня размещения на интернет-сайте </w:t>
      </w:r>
      <w:proofErr w:type="spellStart"/>
      <w:r w:rsidRPr="00D1090F">
        <w:rPr>
          <w:rFonts w:ascii="Arial" w:hAnsi="Arial" w:cs="Arial"/>
        </w:rPr>
        <w:t>www.zakupki.gov.ru</w:t>
      </w:r>
      <w:proofErr w:type="spellEnd"/>
      <w:r w:rsidRPr="00D1090F">
        <w:rPr>
          <w:rFonts w:ascii="Arial" w:hAnsi="Arial" w:cs="Arial"/>
        </w:rPr>
        <w:t xml:space="preserve"> и на официальном интернет-сайте </w:t>
      </w:r>
      <w:r w:rsidR="000F500B">
        <w:rPr>
          <w:rFonts w:ascii="Arial" w:hAnsi="Arial" w:cs="Arial"/>
        </w:rPr>
        <w:t>Заказчик</w:t>
      </w:r>
      <w:r w:rsidRPr="00D1090F">
        <w:rPr>
          <w:rFonts w:ascii="Arial" w:hAnsi="Arial" w:cs="Arial"/>
        </w:rPr>
        <w:t xml:space="preserve">а внесенных в Приглашение изменений до наступления Срока подачи Предложений </w:t>
      </w:r>
      <w:r w:rsidR="00C712F4" w:rsidRPr="00D1090F">
        <w:rPr>
          <w:rFonts w:ascii="Arial" w:hAnsi="Arial" w:cs="Arial"/>
        </w:rPr>
        <w:t>оставалось</w:t>
      </w:r>
      <w:r w:rsidRPr="00D1090F">
        <w:rPr>
          <w:rFonts w:ascii="Arial" w:hAnsi="Arial" w:cs="Arial"/>
        </w:rPr>
        <w:t xml:space="preserve"> не менее чем </w:t>
      </w:r>
      <w:r w:rsidR="00F06D2C" w:rsidRPr="00D1090F">
        <w:rPr>
          <w:rFonts w:ascii="Arial" w:hAnsi="Arial" w:cs="Arial"/>
        </w:rPr>
        <w:t>15</w:t>
      </w:r>
      <w:r w:rsidRPr="00D1090F">
        <w:rPr>
          <w:rFonts w:ascii="Arial" w:hAnsi="Arial" w:cs="Arial"/>
        </w:rPr>
        <w:t xml:space="preserve"> дней</w:t>
      </w:r>
      <w:r w:rsidR="00C2501B">
        <w:rPr>
          <w:rFonts w:ascii="Arial" w:hAnsi="Arial" w:cs="Arial"/>
        </w:rPr>
        <w:t xml:space="preserve"> (за исключением продления срока подачи Предложений)</w:t>
      </w:r>
      <w:r w:rsidRPr="00D1090F">
        <w:rPr>
          <w:rFonts w:ascii="Arial" w:hAnsi="Arial" w:cs="Arial"/>
        </w:rPr>
        <w:t>.</w:t>
      </w:r>
      <w:proofErr w:type="gramEnd"/>
    </w:p>
    <w:p w:rsidR="004C53FC" w:rsidRPr="00D1090F" w:rsidRDefault="004C53FC" w:rsidP="004C53FC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</w:p>
    <w:p w:rsidR="003B0C2D" w:rsidRPr="008F1FB0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3B0C2D" w:rsidRPr="00B30DA7" w:rsidRDefault="004E2285" w:rsidP="000112A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</w:t>
      </w:r>
      <w:proofErr w:type="spellStart"/>
      <w:r w:rsidRPr="003B0C2D">
        <w:rPr>
          <w:rFonts w:ascii="Arial" w:hAnsi="Arial" w:cs="Arial"/>
        </w:rPr>
        <w:t>аффилированных</w:t>
      </w:r>
      <w:proofErr w:type="spellEnd"/>
      <w:r w:rsidRPr="003B0C2D">
        <w:rPr>
          <w:rFonts w:ascii="Arial" w:hAnsi="Arial" w:cs="Arial"/>
        </w:rPr>
        <w:t xml:space="preserve">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D1090F">
        <w:rPr>
          <w:rFonts w:ascii="Arial" w:hAnsi="Arial" w:cs="Arial"/>
        </w:rPr>
        <w:t>аукциона</w:t>
      </w:r>
      <w:r w:rsidRPr="003B0C2D">
        <w:rPr>
          <w:rFonts w:ascii="Arial" w:hAnsi="Arial" w:cs="Arial"/>
        </w:rPr>
        <w:t>.</w:t>
      </w:r>
      <w:proofErr w:type="gramEnd"/>
    </w:p>
    <w:p w:rsidR="003B0C2D" w:rsidRPr="00B30DA7" w:rsidRDefault="004E2285" w:rsidP="000112A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</w:t>
      </w:r>
      <w:r w:rsidR="000F500B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4D7D3B" w:rsidRDefault="004E2285" w:rsidP="004D7D3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</w:t>
      </w:r>
      <w:r w:rsidR="000F500B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lastRenderedPageBreak/>
        <w:t>Предложения</w:t>
      </w:r>
      <w:r w:rsidRPr="003B0C2D">
        <w:rPr>
          <w:rFonts w:ascii="Arial" w:hAnsi="Arial" w:cs="Arial"/>
        </w:rPr>
        <w:t>;</w:t>
      </w:r>
      <w:proofErr w:type="gramEnd"/>
      <w:r w:rsidRPr="003B0C2D">
        <w:rPr>
          <w:rFonts w:ascii="Arial" w:hAnsi="Arial" w:cs="Arial"/>
        </w:rPr>
        <w:t xml:space="preserve"> несообщение </w:t>
      </w:r>
      <w:r w:rsidR="000F500B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у о любом факте вымогательства взятки (предложения дать взятку) или иного вознаграждения со стороны сотрудников или представителей </w:t>
      </w:r>
      <w:r w:rsidR="000F500B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4D7D3B">
        <w:rPr>
          <w:rFonts w:ascii="Arial" w:hAnsi="Arial" w:cs="Arial"/>
        </w:rPr>
        <w:t xml:space="preserve">; </w:t>
      </w:r>
    </w:p>
    <w:p w:rsidR="00B30DA7" w:rsidRPr="00B30DA7" w:rsidRDefault="004D7D3B" w:rsidP="004D7D3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B30DA7" w:rsidRPr="00B30DA7" w:rsidRDefault="00B30DA7" w:rsidP="000112A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B30DA7" w:rsidRPr="00B30DA7" w:rsidRDefault="00B30DA7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Конфликт интересов.</w:t>
      </w:r>
    </w:p>
    <w:p w:rsidR="004E2285" w:rsidRDefault="003F632A" w:rsidP="000112A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Участник</w:t>
      </w:r>
      <w:r w:rsidR="004E2285" w:rsidRPr="00821A5B">
        <w:rPr>
          <w:rFonts w:ascii="Arial" w:hAnsi="Arial" w:cs="Arial"/>
        </w:rPr>
        <w:t xml:space="preserve"> не должен быть связан в настоящем или в прошлом с любыми сотрудниками, представителями </w:t>
      </w:r>
      <w:r w:rsidR="000F500B">
        <w:rPr>
          <w:rFonts w:ascii="Arial" w:hAnsi="Arial" w:cs="Arial"/>
        </w:rPr>
        <w:t>заказчик</w:t>
      </w:r>
      <w:r w:rsidR="004E2285" w:rsidRPr="00821A5B">
        <w:rPr>
          <w:rFonts w:ascii="Arial" w:hAnsi="Arial" w:cs="Arial"/>
        </w:rPr>
        <w:t xml:space="preserve">а или членами комиссии по закупкам таким образом, что это может привести к необоснованному (т.е. не связанному с качеством поданного Предложения) преимуществу данного </w:t>
      </w:r>
      <w:r>
        <w:rPr>
          <w:rFonts w:ascii="Arial" w:hAnsi="Arial" w:cs="Arial"/>
        </w:rPr>
        <w:t>участника</w:t>
      </w:r>
      <w:r w:rsidR="004E2285" w:rsidRPr="00821A5B">
        <w:rPr>
          <w:rFonts w:ascii="Arial" w:hAnsi="Arial" w:cs="Arial"/>
        </w:rPr>
        <w:t xml:space="preserve">. </w:t>
      </w:r>
      <w:r w:rsidR="000F500B">
        <w:rPr>
          <w:rFonts w:ascii="Arial" w:hAnsi="Arial" w:cs="Arial"/>
        </w:rPr>
        <w:t>Заказчик</w:t>
      </w:r>
      <w:r w:rsidR="004E2285" w:rsidRPr="00821A5B">
        <w:rPr>
          <w:rFonts w:ascii="Arial" w:hAnsi="Arial" w:cs="Arial"/>
        </w:rPr>
        <w:t xml:space="preserve"> оставляет за собой право решения относительно того, являются ли отношения, возникавшие в прошлом или имеющиеся между вышеупомянутыми лицами, основанием для отклонения Предложения. </w:t>
      </w:r>
      <w:r w:rsidR="000F500B">
        <w:rPr>
          <w:rFonts w:ascii="Arial" w:hAnsi="Arial" w:cs="Arial"/>
        </w:rPr>
        <w:t>Заказчик</w:t>
      </w:r>
      <w:r w:rsidR="004E2285" w:rsidRPr="00821A5B">
        <w:rPr>
          <w:rFonts w:ascii="Arial" w:hAnsi="Arial" w:cs="Arial"/>
        </w:rPr>
        <w:t xml:space="preserve"> будет принимать решения исходя из сути таких отношений, с учетом принципов разумности и справедливости.</w:t>
      </w:r>
    </w:p>
    <w:p w:rsidR="00B44AAF" w:rsidRP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4E2285" w:rsidRPr="00B44AAF" w:rsidRDefault="004E2285" w:rsidP="000112A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</w:t>
      </w:r>
      <w:r w:rsidR="000F500B">
        <w:rPr>
          <w:rFonts w:ascii="Arial" w:hAnsi="Arial" w:cs="Arial"/>
        </w:rPr>
        <w:t>заказчик</w:t>
      </w:r>
      <w:r w:rsidRPr="00821A5B">
        <w:rPr>
          <w:rFonts w:ascii="Arial" w:hAnsi="Arial" w:cs="Arial"/>
        </w:rPr>
        <w:t>а (предполагаемых мест поставки Товара) или иных ме</w:t>
      </w:r>
      <w:proofErr w:type="gramStart"/>
      <w:r w:rsidRPr="00821A5B">
        <w:rPr>
          <w:rFonts w:ascii="Arial" w:hAnsi="Arial" w:cs="Arial"/>
        </w:rPr>
        <w:t>ст в св</w:t>
      </w:r>
      <w:proofErr w:type="gramEnd"/>
      <w:r w:rsidRPr="00821A5B">
        <w:rPr>
          <w:rFonts w:ascii="Arial" w:hAnsi="Arial" w:cs="Arial"/>
        </w:rPr>
        <w:t>язи с Приглашением.</w:t>
      </w:r>
    </w:p>
    <w:p w:rsidR="004E2285" w:rsidRPr="00C41084" w:rsidRDefault="000F500B" w:rsidP="000112A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 xml:space="preserve">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="004E2285"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4E2285" w:rsidRPr="00821A5B" w:rsidRDefault="004E2285" w:rsidP="000112A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4E2285" w:rsidRPr="00C41084" w:rsidRDefault="004E2285" w:rsidP="000112A5">
      <w:pPr>
        <w:pStyle w:val="1"/>
        <w:numPr>
          <w:ilvl w:val="1"/>
          <w:numId w:val="12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D951A3" w:rsidRDefault="00D951A3" w:rsidP="000112A5">
      <w:pPr>
        <w:numPr>
          <w:ilvl w:val="0"/>
          <w:numId w:val="7"/>
        </w:numPr>
        <w:spacing w:before="120"/>
        <w:ind w:left="993" w:hanging="426"/>
        <w:jc w:val="both"/>
        <w:rPr>
          <w:rFonts w:ascii="Arial" w:hAnsi="Arial" w:cs="Arial"/>
        </w:rPr>
      </w:pPr>
      <w:bookmarkStart w:id="7" w:name="_Ref225071780"/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</w:t>
      </w:r>
      <w:r w:rsidR="003F632A"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>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7"/>
    <w:p w:rsidR="004E2285" w:rsidRPr="00D1090F" w:rsidRDefault="00D951A3" w:rsidP="00D1090F">
      <w:pPr>
        <w:numPr>
          <w:ilvl w:val="0"/>
          <w:numId w:val="7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632A">
        <w:rPr>
          <w:rFonts w:ascii="Arial" w:hAnsi="Arial" w:cs="Arial"/>
        </w:rPr>
        <w:t>Условия</w:t>
      </w:r>
      <w:r w:rsidR="002A1975" w:rsidRPr="002A1975">
        <w:rPr>
          <w:rFonts w:ascii="Arial" w:hAnsi="Arial" w:cs="Arial"/>
        </w:rPr>
        <w:t xml:space="preserve"> заключени</w:t>
      </w:r>
      <w:r w:rsidR="003F632A">
        <w:rPr>
          <w:rFonts w:ascii="Arial" w:hAnsi="Arial" w:cs="Arial"/>
        </w:rPr>
        <w:t>я</w:t>
      </w:r>
      <w:r w:rsidR="002A1975" w:rsidRPr="002A1975">
        <w:rPr>
          <w:rFonts w:ascii="Arial" w:hAnsi="Arial" w:cs="Arial"/>
        </w:rPr>
        <w:t xml:space="preserve"> договора поставки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2 (Приложение № 2 к Приглашению)</w:t>
      </w:r>
      <w:r w:rsidR="002A1975">
        <w:rPr>
          <w:rFonts w:ascii="Arial" w:hAnsi="Arial" w:cs="Arial"/>
        </w:rPr>
        <w:t>;</w:t>
      </w:r>
    </w:p>
    <w:p w:rsidR="007C0E8E" w:rsidRPr="007C0E8E" w:rsidRDefault="00D951A3" w:rsidP="007C0E8E">
      <w:pPr>
        <w:pStyle w:val="1"/>
        <w:numPr>
          <w:ilvl w:val="0"/>
          <w:numId w:val="7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="00D1090F">
        <w:rPr>
          <w:rFonts w:ascii="Arial" w:hAnsi="Arial" w:cs="Arial"/>
        </w:rPr>
        <w:t>3</w:t>
      </w:r>
      <w:r w:rsidRPr="00C41084">
        <w:rPr>
          <w:rFonts w:ascii="Arial" w:hAnsi="Arial" w:cs="Arial"/>
        </w:rPr>
        <w:t xml:space="preserve"> (Приложение № </w:t>
      </w:r>
      <w:r w:rsidR="00D1090F">
        <w:rPr>
          <w:rFonts w:ascii="Arial" w:hAnsi="Arial" w:cs="Arial"/>
        </w:rPr>
        <w:t>3</w:t>
      </w:r>
      <w:r w:rsidRPr="00C41084">
        <w:rPr>
          <w:rFonts w:ascii="Arial" w:hAnsi="Arial" w:cs="Arial"/>
        </w:rPr>
        <w:t xml:space="preserve"> к Приглашению</w:t>
      </w:r>
      <w:r>
        <w:rPr>
          <w:rFonts w:ascii="Arial" w:hAnsi="Arial" w:cs="Arial"/>
        </w:rPr>
        <w:t>)</w:t>
      </w:r>
      <w:r w:rsidR="002A1975">
        <w:rPr>
          <w:rFonts w:ascii="Arial" w:hAnsi="Arial" w:cs="Arial"/>
        </w:rPr>
        <w:t xml:space="preserve"> с приложением подтверждающих документов и пояснительных материалов</w:t>
      </w:r>
      <w:r>
        <w:rPr>
          <w:rFonts w:ascii="Arial" w:hAnsi="Arial" w:cs="Arial"/>
        </w:rPr>
        <w:t>.</w:t>
      </w:r>
    </w:p>
    <w:p w:rsidR="004E2285" w:rsidRPr="00B73E3A" w:rsidRDefault="004E2285" w:rsidP="000112A5">
      <w:pPr>
        <w:pStyle w:val="1"/>
        <w:numPr>
          <w:ilvl w:val="1"/>
          <w:numId w:val="12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73E3A">
        <w:rPr>
          <w:rFonts w:ascii="Arial" w:hAnsi="Arial" w:cs="Arial"/>
        </w:rPr>
        <w:t>приложены</w:t>
      </w:r>
      <w:proofErr w:type="gramEnd"/>
      <w:r w:rsidRPr="00B73E3A">
        <w:rPr>
          <w:rFonts w:ascii="Arial" w:hAnsi="Arial" w:cs="Arial"/>
        </w:rPr>
        <w:t>:</w:t>
      </w:r>
    </w:p>
    <w:p w:rsidR="00E029A0" w:rsidRDefault="001B0147" w:rsidP="007D27EA">
      <w:pPr>
        <w:numPr>
          <w:ilvl w:val="0"/>
          <w:numId w:val="8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1090F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D1090F" w:rsidRPr="00C41084">
        <w:rPr>
          <w:rFonts w:ascii="Arial" w:hAnsi="Arial" w:cs="Arial"/>
        </w:rPr>
        <w:t>;</w:t>
      </w:r>
    </w:p>
    <w:p w:rsidR="004E2285" w:rsidRPr="00B73E3A" w:rsidRDefault="001B0147" w:rsidP="000112A5">
      <w:pPr>
        <w:pStyle w:val="1"/>
        <w:numPr>
          <w:ilvl w:val="0"/>
          <w:numId w:val="8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E2285" w:rsidRPr="00B73E3A">
        <w:rPr>
          <w:rFonts w:ascii="Arial" w:hAnsi="Arial" w:cs="Arial"/>
        </w:rPr>
        <w:t xml:space="preserve">Пояснительные материалы </w:t>
      </w:r>
      <w:r w:rsidR="0088374E">
        <w:rPr>
          <w:rFonts w:ascii="Arial" w:hAnsi="Arial" w:cs="Arial"/>
        </w:rPr>
        <w:t>и подтверждающие документы</w:t>
      </w:r>
      <w:r w:rsidR="00A20EDA">
        <w:rPr>
          <w:rFonts w:ascii="Arial" w:hAnsi="Arial" w:cs="Arial"/>
        </w:rPr>
        <w:t xml:space="preserve"> </w:t>
      </w:r>
      <w:r w:rsidR="00A20EDA" w:rsidRPr="00C41084">
        <w:rPr>
          <w:rFonts w:ascii="Arial" w:hAnsi="Arial" w:cs="Arial"/>
        </w:rPr>
        <w:t xml:space="preserve">по усмотрению </w:t>
      </w:r>
      <w:r w:rsidR="003F632A">
        <w:rPr>
          <w:rFonts w:ascii="Arial" w:hAnsi="Arial" w:cs="Arial"/>
        </w:rPr>
        <w:t>участника</w:t>
      </w:r>
      <w:r w:rsidR="004E2285" w:rsidRPr="00B73E3A">
        <w:rPr>
          <w:rFonts w:ascii="Arial" w:hAnsi="Arial" w:cs="Arial"/>
        </w:rPr>
        <w:t>.</w:t>
      </w:r>
    </w:p>
    <w:p w:rsidR="008A5A1C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4E2285" w:rsidRPr="00AB2458" w:rsidRDefault="004E2285" w:rsidP="008A5A1C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proofErr w:type="gramStart"/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C21A1">
        <w:rPr>
          <w:rFonts w:ascii="Arial" w:hAnsi="Arial" w:cs="Arial"/>
        </w:rPr>
        <w:t xml:space="preserve">, подписаны, заверены печатью </w:t>
      </w:r>
      <w:r w:rsidR="003F632A">
        <w:rPr>
          <w:rFonts w:ascii="Arial" w:hAnsi="Arial" w:cs="Arial"/>
        </w:rPr>
        <w:t>участника</w:t>
      </w:r>
      <w:r w:rsidR="00EC21A1">
        <w:rPr>
          <w:rFonts w:ascii="Arial" w:hAnsi="Arial" w:cs="Arial"/>
        </w:rPr>
        <w:t xml:space="preserve"> </w:t>
      </w:r>
      <w:r w:rsidR="00EC21A1" w:rsidRPr="00C41084">
        <w:rPr>
          <w:rFonts w:ascii="Arial" w:hAnsi="Arial" w:cs="Arial"/>
        </w:rPr>
        <w:t>(при ее наличии)</w:t>
      </w:r>
      <w:r w:rsidR="00EC21A1">
        <w:rPr>
          <w:rFonts w:ascii="Arial" w:hAnsi="Arial" w:cs="Arial"/>
        </w:rPr>
        <w:t xml:space="preserve"> и отсканированы</w:t>
      </w:r>
      <w:r w:rsidRPr="00AB2458">
        <w:rPr>
          <w:rFonts w:ascii="Arial" w:hAnsi="Arial" w:cs="Arial"/>
        </w:rPr>
        <w:t>.</w:t>
      </w:r>
      <w:proofErr w:type="gramEnd"/>
    </w:p>
    <w:p w:rsidR="0019513D" w:rsidRPr="0019513D" w:rsidRDefault="0019513D" w:rsidP="004D0BCA">
      <w:pPr>
        <w:numPr>
          <w:ilvl w:val="1"/>
          <w:numId w:val="13"/>
        </w:numPr>
        <w:ind w:left="567" w:hanging="567"/>
        <w:rPr>
          <w:rFonts w:ascii="Arial" w:hAnsi="Arial" w:cs="Arial"/>
        </w:rPr>
      </w:pPr>
      <w:r w:rsidRPr="0019513D">
        <w:t xml:space="preserve"> </w:t>
      </w:r>
      <w:r w:rsidRPr="0019513D">
        <w:rPr>
          <w:rFonts w:ascii="Arial" w:hAnsi="Arial" w:cs="Arial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7D63DE" w:rsidRPr="00A26559" w:rsidRDefault="007D63DE" w:rsidP="004D0BCA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>
        <w:rPr>
          <w:rFonts w:ascii="Arial" w:hAnsi="Arial" w:cs="Arial"/>
          <w:bCs/>
        </w:rPr>
        <w:t>.</w:t>
      </w:r>
    </w:p>
    <w:p w:rsidR="007D63DE" w:rsidRPr="00C307C1" w:rsidRDefault="007D63DE" w:rsidP="004D0BCA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proofErr w:type="gramStart"/>
      <w:r w:rsidRPr="003968A1">
        <w:rPr>
          <w:rFonts w:ascii="Arial" w:hAnsi="Arial" w:cs="Arial"/>
          <w:bCs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3968A1">
        <w:rPr>
          <w:rFonts w:ascii="Arial" w:hAnsi="Arial" w:cs="Arial"/>
          <w:bCs/>
        </w:rPr>
        <w:t>pdf</w:t>
      </w:r>
      <w:proofErr w:type="spellEnd"/>
      <w:r w:rsidRPr="003968A1">
        <w:rPr>
          <w:rFonts w:ascii="Arial" w:hAnsi="Arial" w:cs="Arial"/>
          <w:bCs/>
        </w:rPr>
        <w:t>,). На всех сканированных документах, входящих в Заявку</w:t>
      </w:r>
      <w:r w:rsidRPr="004E1A5A">
        <w:rPr>
          <w:rFonts w:ascii="Arial" w:hAnsi="Arial" w:cs="Arial"/>
          <w:bCs/>
        </w:rPr>
        <w:t>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</w:t>
      </w:r>
      <w:r w:rsidRPr="003968A1">
        <w:rPr>
          <w:rFonts w:ascii="Arial" w:hAnsi="Arial" w:cs="Arial"/>
          <w:bCs/>
        </w:rPr>
        <w:t xml:space="preserve"> копии документов</w:t>
      </w:r>
      <w:r>
        <w:rPr>
          <w:rFonts w:ascii="Arial" w:hAnsi="Arial" w:cs="Arial"/>
          <w:bCs/>
        </w:rPr>
        <w:t>).</w:t>
      </w:r>
      <w:proofErr w:type="gramEnd"/>
    </w:p>
    <w:p w:rsidR="00A77F60" w:rsidRPr="00A77F60" w:rsidRDefault="00A77F60" w:rsidP="00DB09C9">
      <w:pPr>
        <w:pStyle w:val="1"/>
        <w:numPr>
          <w:ilvl w:val="1"/>
          <w:numId w:val="13"/>
        </w:numPr>
        <w:spacing w:before="120"/>
        <w:ind w:hanging="719"/>
        <w:jc w:val="both"/>
        <w:rPr>
          <w:rFonts w:ascii="Arial" w:hAnsi="Arial" w:cs="Arial"/>
        </w:rPr>
      </w:pPr>
      <w:r w:rsidRPr="00A77F60">
        <w:rPr>
          <w:rFonts w:ascii="Arial" w:hAnsi="Arial" w:cs="Arial"/>
        </w:rPr>
        <w:lastRenderedPageBreak/>
        <w:t xml:space="preserve"> Участники должны подать предложения в виде электронного документа на интернет-сайт системы электронных торгов: _____________________ (указать наименование электронной площадки). </w:t>
      </w:r>
    </w:p>
    <w:p w:rsidR="00A77F60" w:rsidRPr="00A77F60" w:rsidRDefault="00A77F60" w:rsidP="00DB09C9">
      <w:pPr>
        <w:pStyle w:val="1"/>
        <w:spacing w:before="120"/>
        <w:ind w:left="719" w:hanging="719"/>
        <w:jc w:val="both"/>
        <w:rPr>
          <w:rFonts w:ascii="Arial" w:hAnsi="Arial" w:cs="Arial"/>
        </w:rPr>
      </w:pPr>
    </w:p>
    <w:p w:rsidR="00A77F60" w:rsidRPr="00A77F60" w:rsidRDefault="00A77F60" w:rsidP="00DB09C9">
      <w:pPr>
        <w:pStyle w:val="1"/>
        <w:numPr>
          <w:ilvl w:val="1"/>
          <w:numId w:val="13"/>
        </w:numPr>
        <w:spacing w:before="120"/>
        <w:ind w:hanging="719"/>
        <w:jc w:val="both"/>
        <w:rPr>
          <w:rFonts w:ascii="Arial" w:hAnsi="Arial" w:cs="Arial"/>
        </w:rPr>
      </w:pPr>
      <w:r w:rsidRPr="00A77F60">
        <w:rPr>
          <w:rFonts w:ascii="Arial" w:hAnsi="Arial" w:cs="Arial"/>
        </w:rPr>
        <w:t>Все файлы предложения,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предложения, с указанием наименования документа, представленного данным файлом. Все файлы не должны иметь защиты от их открытия, копирования их содержимого или их печати.</w:t>
      </w:r>
    </w:p>
    <w:p w:rsidR="007D63DE" w:rsidRDefault="007D63DE" w:rsidP="00DB09C9">
      <w:pPr>
        <w:pStyle w:val="1"/>
        <w:numPr>
          <w:ilvl w:val="1"/>
          <w:numId w:val="13"/>
        </w:numPr>
        <w:spacing w:before="120"/>
        <w:ind w:left="567" w:hanging="719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Предложения.</w:t>
      </w:r>
    </w:p>
    <w:p w:rsidR="007D63DE" w:rsidRDefault="007D63DE" w:rsidP="00DB09C9">
      <w:pPr>
        <w:pStyle w:val="1"/>
        <w:numPr>
          <w:ilvl w:val="1"/>
          <w:numId w:val="13"/>
        </w:numPr>
        <w:spacing w:before="120"/>
        <w:ind w:left="567" w:hanging="719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7D63DE" w:rsidRDefault="007D63DE" w:rsidP="00DB09C9">
      <w:pPr>
        <w:pStyle w:val="1"/>
        <w:numPr>
          <w:ilvl w:val="1"/>
          <w:numId w:val="13"/>
        </w:numPr>
        <w:spacing w:before="120"/>
        <w:ind w:left="709" w:hanging="71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>
        <w:rPr>
          <w:rFonts w:ascii="Arial" w:hAnsi="Arial" w:cs="Arial"/>
        </w:rPr>
        <w:t xml:space="preserve">Приглашении должны быть представлены </w:t>
      </w:r>
      <w:r w:rsidRPr="00451765">
        <w:rPr>
          <w:rFonts w:ascii="Arial" w:hAnsi="Arial" w:cs="Arial"/>
        </w:rPr>
        <w:t xml:space="preserve"> также в формате MS </w:t>
      </w:r>
      <w:proofErr w:type="spellStart"/>
      <w:r w:rsidRPr="00451765">
        <w:rPr>
          <w:rFonts w:ascii="Arial" w:hAnsi="Arial" w:cs="Arial"/>
        </w:rPr>
        <w:t>Excel</w:t>
      </w:r>
      <w:proofErr w:type="spellEnd"/>
      <w:r w:rsidRPr="00451765">
        <w:rPr>
          <w:rFonts w:ascii="Arial" w:hAnsi="Arial" w:cs="Arial"/>
        </w:rPr>
        <w:t xml:space="preserve"> или MS </w:t>
      </w:r>
      <w:proofErr w:type="spellStart"/>
      <w:r w:rsidRPr="00451765">
        <w:rPr>
          <w:rFonts w:ascii="Arial" w:hAnsi="Arial" w:cs="Arial"/>
        </w:rPr>
        <w:t>Word</w:t>
      </w:r>
      <w:proofErr w:type="spellEnd"/>
      <w:r w:rsidRPr="00451765">
        <w:rPr>
          <w:rFonts w:ascii="Arial" w:hAnsi="Arial" w:cs="Arial"/>
        </w:rPr>
        <w:t>.</w:t>
      </w:r>
    </w:p>
    <w:p w:rsidR="004E2285" w:rsidRDefault="008D28D7" w:rsidP="00DB09C9">
      <w:pPr>
        <w:pStyle w:val="1"/>
        <w:numPr>
          <w:ilvl w:val="1"/>
          <w:numId w:val="13"/>
        </w:numPr>
        <w:spacing w:before="120"/>
        <w:ind w:left="567" w:hanging="71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Предложение</w:t>
      </w:r>
      <w:r w:rsidR="004E2285" w:rsidRPr="00C41084">
        <w:rPr>
          <w:rFonts w:ascii="Arial" w:hAnsi="Arial" w:cs="Arial"/>
        </w:rPr>
        <w:t xml:space="preserve"> должно быть подписано лицом, уполномоченным принимать обязательства от имени </w:t>
      </w:r>
      <w:r w:rsidR="005A2EE5">
        <w:rPr>
          <w:rFonts w:ascii="Arial" w:hAnsi="Arial" w:cs="Arial"/>
        </w:rPr>
        <w:t>участника</w:t>
      </w:r>
      <w:r w:rsidR="004E2285" w:rsidRPr="00C41084">
        <w:rPr>
          <w:rFonts w:ascii="Arial" w:hAnsi="Arial" w:cs="Arial"/>
        </w:rPr>
        <w:t xml:space="preserve"> (руководителем организации или лицом, имеющим соответствующую доверенность, </w:t>
      </w:r>
      <w:r w:rsidR="001E51B9" w:rsidRPr="001E51B9">
        <w:rPr>
          <w:rFonts w:ascii="Arial" w:hAnsi="Arial" w:cs="Arial"/>
        </w:rPr>
        <w:t xml:space="preserve">оригинал или нотариально заверенная </w:t>
      </w:r>
      <w:proofErr w:type="gramStart"/>
      <w:r w:rsidR="00770E19" w:rsidRPr="00C41084">
        <w:rPr>
          <w:rFonts w:ascii="Arial" w:hAnsi="Arial" w:cs="Arial"/>
        </w:rPr>
        <w:t>копия</w:t>
      </w:r>
      <w:proofErr w:type="gramEnd"/>
      <w:r w:rsidR="004E2285" w:rsidRPr="00C41084">
        <w:rPr>
          <w:rFonts w:ascii="Arial" w:hAnsi="Arial" w:cs="Arial"/>
        </w:rPr>
        <w:t xml:space="preserve"> которой должна быть включена в состав Предложения).</w:t>
      </w:r>
    </w:p>
    <w:p w:rsidR="00A77F60" w:rsidRPr="00A77F60" w:rsidRDefault="004E2285" w:rsidP="00DB09C9">
      <w:pPr>
        <w:numPr>
          <w:ilvl w:val="1"/>
          <w:numId w:val="13"/>
        </w:numPr>
        <w:ind w:hanging="719"/>
        <w:rPr>
          <w:rFonts w:ascii="Arial" w:hAnsi="Arial" w:cs="Arial"/>
        </w:rPr>
      </w:pPr>
      <w:r w:rsidRPr="00A20EDA">
        <w:rPr>
          <w:rFonts w:ascii="Arial" w:hAnsi="Arial" w:cs="Arial"/>
        </w:rPr>
        <w:t xml:space="preserve">На </w:t>
      </w:r>
      <w:r w:rsidR="00A77F60" w:rsidRPr="00A77F60">
        <w:rPr>
          <w:rFonts w:ascii="Arial" w:hAnsi="Arial" w:cs="Arial"/>
        </w:rPr>
        <w:t>Документы должны быть разделены на три папки (архива):</w:t>
      </w:r>
    </w:p>
    <w:p w:rsidR="004E2285" w:rsidRPr="00C41084" w:rsidRDefault="004E2285" w:rsidP="00DB09C9">
      <w:pPr>
        <w:spacing w:before="120"/>
        <w:ind w:left="567" w:hanging="719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7B2454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DB09C9">
      <w:pPr>
        <w:spacing w:before="120"/>
        <w:ind w:left="709" w:hanging="719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7B2454">
        <w:rPr>
          <w:rFonts w:ascii="Arial" w:hAnsi="Arial" w:cs="Arial"/>
        </w:rPr>
        <w:t>;</w:t>
      </w:r>
    </w:p>
    <w:p w:rsidR="004E2285" w:rsidRDefault="004E2285" w:rsidP="00DB09C9">
      <w:pPr>
        <w:spacing w:before="120"/>
        <w:ind w:left="709" w:hanging="719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63455F" w:rsidRDefault="0047663B" w:rsidP="00DB09C9">
      <w:pPr>
        <w:numPr>
          <w:ilvl w:val="1"/>
          <w:numId w:val="13"/>
        </w:numPr>
        <w:ind w:hanging="719"/>
        <w:rPr>
          <w:rFonts w:ascii="Arial" w:hAnsi="Arial" w:cs="Arial"/>
        </w:rPr>
      </w:pPr>
      <w:r>
        <w:rPr>
          <w:rFonts w:ascii="Arial" w:hAnsi="Arial" w:cs="Arial"/>
        </w:rPr>
        <w:t xml:space="preserve">К </w:t>
      </w:r>
      <w:r w:rsidR="0063455F">
        <w:rPr>
          <w:rFonts w:ascii="Arial" w:hAnsi="Arial" w:cs="Arial"/>
        </w:rPr>
        <w:t xml:space="preserve">заполненной Анкете предварительной квалификации как минимум должны быть приложены следующие документы, заверенные печатью участника и руководителем участника или уполномоченным руководителем лицом, либо </w:t>
      </w:r>
      <w:proofErr w:type="spellStart"/>
      <w:r w:rsidR="0063455F">
        <w:rPr>
          <w:rFonts w:ascii="Arial" w:hAnsi="Arial" w:cs="Arial"/>
        </w:rPr>
        <w:t>засвидетельственные</w:t>
      </w:r>
      <w:proofErr w:type="spellEnd"/>
      <w:r w:rsidR="0063455F">
        <w:rPr>
          <w:rFonts w:ascii="Arial" w:hAnsi="Arial" w:cs="Arial"/>
        </w:rPr>
        <w:t xml:space="preserve"> в нотариальном порядке:</w:t>
      </w:r>
    </w:p>
    <w:p w:rsidR="0063455F" w:rsidRDefault="0063455F" w:rsidP="00DB09C9">
      <w:pPr>
        <w:pStyle w:val="1"/>
        <w:tabs>
          <w:tab w:val="num" w:pos="709"/>
        </w:tabs>
        <w:spacing w:before="120"/>
        <w:ind w:left="709" w:hanging="71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</w:t>
      </w:r>
      <w:r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Pr="00CA2E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>олученн</w:t>
      </w:r>
      <w:r>
        <w:rPr>
          <w:rFonts w:ascii="Arial" w:hAnsi="Arial" w:cs="Arial"/>
        </w:rPr>
        <w:t>ая</w:t>
      </w:r>
      <w:r w:rsidRPr="0047663B">
        <w:rPr>
          <w:rFonts w:ascii="Arial" w:hAnsi="Arial" w:cs="Arial"/>
        </w:rPr>
        <w:t xml:space="preserve"> не ранее чем за </w:t>
      </w:r>
      <w:r>
        <w:rPr>
          <w:rFonts w:ascii="Arial" w:hAnsi="Arial" w:cs="Arial"/>
        </w:rPr>
        <w:t xml:space="preserve">один </w:t>
      </w:r>
      <w:r w:rsidRPr="0047663B">
        <w:rPr>
          <w:rFonts w:ascii="Arial" w:hAnsi="Arial" w:cs="Arial"/>
        </w:rPr>
        <w:t xml:space="preserve">месяц до дня размещения </w:t>
      </w:r>
      <w:r>
        <w:rPr>
          <w:rFonts w:ascii="Arial" w:hAnsi="Arial" w:cs="Arial"/>
        </w:rPr>
        <w:t>в сети интернет</w:t>
      </w:r>
      <w:r w:rsidRPr="004766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>риглашения</w:t>
      </w:r>
      <w:r>
        <w:rPr>
          <w:rFonts w:ascii="Arial" w:hAnsi="Arial" w:cs="Arial"/>
        </w:rPr>
        <w:t>;</w:t>
      </w:r>
      <w:r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>
        <w:rPr>
          <w:rFonts w:ascii="Arial" w:hAnsi="Arial" w:cs="Arial"/>
        </w:rPr>
        <w:t xml:space="preserve"> </w:t>
      </w:r>
      <w:r w:rsidRPr="0047663B">
        <w:rPr>
          <w:rFonts w:ascii="Arial" w:hAnsi="Arial" w:cs="Arial"/>
        </w:rPr>
        <w:t>(для индивидуальных предпринимателей)</w:t>
      </w:r>
      <w:r>
        <w:rPr>
          <w:rFonts w:ascii="Arial" w:hAnsi="Arial" w:cs="Arial"/>
        </w:rPr>
        <w:t>,</w:t>
      </w:r>
      <w:r w:rsidRPr="00CA2E9F">
        <w:rPr>
          <w:rFonts w:ascii="Arial" w:hAnsi="Arial" w:cs="Arial"/>
        </w:rPr>
        <w:t xml:space="preserve"> </w:t>
      </w:r>
      <w:r w:rsidRPr="0047663B">
        <w:rPr>
          <w:rFonts w:ascii="Arial" w:hAnsi="Arial" w:cs="Arial"/>
        </w:rPr>
        <w:t>полученн</w:t>
      </w:r>
      <w:r>
        <w:rPr>
          <w:rFonts w:ascii="Arial" w:hAnsi="Arial" w:cs="Arial"/>
        </w:rPr>
        <w:t>ая</w:t>
      </w:r>
      <w:r w:rsidRPr="0047663B">
        <w:rPr>
          <w:rFonts w:ascii="Arial" w:hAnsi="Arial" w:cs="Arial"/>
        </w:rPr>
        <w:t xml:space="preserve"> не ранее чем за </w:t>
      </w:r>
      <w:r>
        <w:rPr>
          <w:rFonts w:ascii="Arial" w:hAnsi="Arial" w:cs="Arial"/>
        </w:rPr>
        <w:t xml:space="preserve">один </w:t>
      </w:r>
      <w:r w:rsidRPr="0047663B">
        <w:rPr>
          <w:rFonts w:ascii="Arial" w:hAnsi="Arial" w:cs="Arial"/>
        </w:rPr>
        <w:t xml:space="preserve">месяц до дня размещения </w:t>
      </w:r>
      <w:r>
        <w:rPr>
          <w:rFonts w:ascii="Arial" w:hAnsi="Arial" w:cs="Arial"/>
        </w:rPr>
        <w:t>в сети интернет</w:t>
      </w:r>
      <w:r w:rsidRPr="004766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>риглашения</w:t>
      </w:r>
      <w:r>
        <w:rPr>
          <w:rFonts w:ascii="Arial" w:hAnsi="Arial" w:cs="Arial"/>
        </w:rPr>
        <w:t>;</w:t>
      </w:r>
    </w:p>
    <w:p w:rsidR="0063455F" w:rsidRDefault="0063455F" w:rsidP="00DB09C9">
      <w:pPr>
        <w:pStyle w:val="1"/>
        <w:tabs>
          <w:tab w:val="num" w:pos="709"/>
        </w:tabs>
        <w:spacing w:before="120"/>
        <w:ind w:left="709" w:hanging="71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- с</w:t>
      </w:r>
      <w:r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>
        <w:rPr>
          <w:rFonts w:ascii="Arial" w:hAnsi="Arial" w:cs="Arial"/>
        </w:rPr>
        <w:t>участника;</w:t>
      </w:r>
    </w:p>
    <w:p w:rsidR="0063455F" w:rsidRPr="0004448E" w:rsidRDefault="0063455F" w:rsidP="00DB09C9">
      <w:pPr>
        <w:pStyle w:val="1"/>
        <w:tabs>
          <w:tab w:val="num" w:pos="709"/>
        </w:tabs>
        <w:spacing w:before="120"/>
        <w:ind w:left="709" w:hanging="71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</w:t>
      </w:r>
      <w:r w:rsidRPr="0004448E">
        <w:rPr>
          <w:rFonts w:ascii="Arial" w:hAnsi="Arial" w:cs="Arial"/>
        </w:rPr>
        <w:t xml:space="preserve">устав </w:t>
      </w:r>
      <w:r>
        <w:rPr>
          <w:rFonts w:ascii="Arial" w:hAnsi="Arial" w:cs="Arial"/>
        </w:rPr>
        <w:t>участника</w:t>
      </w:r>
      <w:r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63455F" w:rsidRDefault="0063455F" w:rsidP="00DB09C9">
      <w:pPr>
        <w:pStyle w:val="1"/>
        <w:tabs>
          <w:tab w:val="num" w:pos="709"/>
        </w:tabs>
        <w:spacing w:before="120"/>
        <w:ind w:left="709" w:hanging="71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04448E">
        <w:rPr>
          <w:rFonts w:ascii="Arial" w:hAnsi="Arial" w:cs="Arial"/>
        </w:rPr>
        <w:t xml:space="preserve">- бухгалтерский баланс за последний </w:t>
      </w:r>
      <w:r>
        <w:rPr>
          <w:rFonts w:ascii="Arial" w:hAnsi="Arial" w:cs="Arial"/>
        </w:rPr>
        <w:t xml:space="preserve">полный календарный </w:t>
      </w:r>
      <w:r w:rsidRPr="0004448E">
        <w:rPr>
          <w:rFonts w:ascii="Arial" w:hAnsi="Arial" w:cs="Arial"/>
        </w:rPr>
        <w:t>год;</w:t>
      </w:r>
    </w:p>
    <w:p w:rsidR="0063455F" w:rsidRDefault="0063455F" w:rsidP="00DB09C9">
      <w:pPr>
        <w:pStyle w:val="1"/>
        <w:tabs>
          <w:tab w:val="num" w:pos="709"/>
        </w:tabs>
        <w:spacing w:before="120"/>
        <w:ind w:left="709" w:hanging="71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отчет о прибылях и убытках </w:t>
      </w:r>
      <w:r w:rsidRPr="0004448E">
        <w:rPr>
          <w:rFonts w:ascii="Arial" w:hAnsi="Arial" w:cs="Arial"/>
        </w:rPr>
        <w:t xml:space="preserve">за последний </w:t>
      </w:r>
      <w:r>
        <w:rPr>
          <w:rFonts w:ascii="Arial" w:hAnsi="Arial" w:cs="Arial"/>
        </w:rPr>
        <w:t xml:space="preserve">полный календарный </w:t>
      </w:r>
      <w:r w:rsidRPr="0004448E">
        <w:rPr>
          <w:rFonts w:ascii="Arial" w:hAnsi="Arial" w:cs="Arial"/>
        </w:rPr>
        <w:t>год</w:t>
      </w:r>
      <w:r>
        <w:rPr>
          <w:rFonts w:ascii="Arial" w:hAnsi="Arial" w:cs="Arial"/>
        </w:rPr>
        <w:t>;</w:t>
      </w:r>
    </w:p>
    <w:p w:rsidR="0063455F" w:rsidRDefault="0063455F" w:rsidP="00DB09C9">
      <w:pPr>
        <w:pStyle w:val="1"/>
        <w:tabs>
          <w:tab w:val="num" w:pos="709"/>
        </w:tabs>
        <w:spacing w:before="120"/>
        <w:ind w:left="709" w:hanging="71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- л</w:t>
      </w:r>
      <w:r w:rsidRPr="00A0727F">
        <w:rPr>
          <w:rFonts w:ascii="Arial" w:hAnsi="Arial" w:cs="Arial"/>
        </w:rPr>
        <w:t xml:space="preserve">ицензия </w:t>
      </w:r>
      <w:r>
        <w:rPr>
          <w:rFonts w:ascii="Arial" w:hAnsi="Arial" w:cs="Arial"/>
        </w:rPr>
        <w:t xml:space="preserve">(при условии лицензирования вида деятельности участника) </w:t>
      </w:r>
      <w:r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>
        <w:rPr>
          <w:rFonts w:ascii="Arial" w:hAnsi="Arial" w:cs="Arial"/>
        </w:rPr>
        <w:t>;</w:t>
      </w:r>
    </w:p>
    <w:p w:rsidR="0063455F" w:rsidRDefault="0063455F" w:rsidP="00DB09C9">
      <w:pPr>
        <w:pStyle w:val="1"/>
        <w:tabs>
          <w:tab w:val="num" w:pos="709"/>
        </w:tabs>
        <w:spacing w:before="120"/>
        <w:ind w:left="709" w:hanging="71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</w:t>
      </w:r>
      <w:r w:rsidRPr="0076551C">
        <w:rPr>
          <w:rFonts w:ascii="Arial" w:hAnsi="Arial" w:cs="Arial"/>
        </w:rPr>
        <w:t>документ</w:t>
      </w:r>
      <w:r>
        <w:rPr>
          <w:rFonts w:ascii="Arial" w:hAnsi="Arial" w:cs="Arial"/>
        </w:rPr>
        <w:t>,</w:t>
      </w:r>
      <w:r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>
        <w:rPr>
          <w:rFonts w:ascii="Arial" w:hAnsi="Arial" w:cs="Arial"/>
        </w:rPr>
        <w:t>участника</w:t>
      </w:r>
      <w:r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>
        <w:rPr>
          <w:rFonts w:ascii="Arial" w:hAnsi="Arial" w:cs="Arial"/>
        </w:rPr>
        <w:t>руководителя</w:t>
      </w:r>
      <w:r w:rsidRPr="0076551C">
        <w:rPr>
          <w:rFonts w:ascii="Arial" w:hAnsi="Arial" w:cs="Arial"/>
        </w:rPr>
        <w:t xml:space="preserve">, в соответствии с которым </w:t>
      </w:r>
      <w:r>
        <w:rPr>
          <w:rFonts w:ascii="Arial" w:hAnsi="Arial" w:cs="Arial"/>
        </w:rPr>
        <w:t>он</w:t>
      </w:r>
      <w:r w:rsidRPr="0076551C">
        <w:rPr>
          <w:rFonts w:ascii="Arial" w:hAnsi="Arial" w:cs="Arial"/>
        </w:rPr>
        <w:t xml:space="preserve"> обладает правом действовать от имени </w:t>
      </w:r>
      <w:r>
        <w:rPr>
          <w:rFonts w:ascii="Arial" w:hAnsi="Arial" w:cs="Arial"/>
        </w:rPr>
        <w:t>участника</w:t>
      </w:r>
      <w:r w:rsidRPr="0076551C">
        <w:rPr>
          <w:rFonts w:ascii="Arial" w:hAnsi="Arial" w:cs="Arial"/>
        </w:rPr>
        <w:t xml:space="preserve"> без доверенности</w:t>
      </w:r>
      <w:r>
        <w:rPr>
          <w:rFonts w:ascii="Arial" w:hAnsi="Arial" w:cs="Arial"/>
        </w:rPr>
        <w:t>);</w:t>
      </w:r>
      <w:r w:rsidRPr="007655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</w:t>
      </w:r>
      <w:r w:rsidRPr="0076551C">
        <w:rPr>
          <w:rFonts w:ascii="Arial" w:hAnsi="Arial" w:cs="Arial"/>
        </w:rPr>
        <w:t xml:space="preserve"> случае если от имени </w:t>
      </w:r>
      <w:r>
        <w:rPr>
          <w:rFonts w:ascii="Arial" w:hAnsi="Arial" w:cs="Arial"/>
        </w:rPr>
        <w:t>участника</w:t>
      </w:r>
      <w:r w:rsidRPr="0076551C">
        <w:rPr>
          <w:rFonts w:ascii="Arial" w:hAnsi="Arial" w:cs="Arial"/>
        </w:rPr>
        <w:t xml:space="preserve"> действует иное лицо, </w:t>
      </w:r>
      <w:r>
        <w:rPr>
          <w:rFonts w:ascii="Arial" w:hAnsi="Arial" w:cs="Arial"/>
        </w:rPr>
        <w:t>Предложение</w:t>
      </w:r>
      <w:r w:rsidRPr="0076551C">
        <w:rPr>
          <w:rFonts w:ascii="Arial" w:hAnsi="Arial" w:cs="Arial"/>
        </w:rPr>
        <w:t xml:space="preserve"> должн</w:t>
      </w:r>
      <w:r>
        <w:rPr>
          <w:rFonts w:ascii="Arial" w:hAnsi="Arial" w:cs="Arial"/>
        </w:rPr>
        <w:t>о</w:t>
      </w:r>
      <w:r w:rsidRPr="0076551C">
        <w:rPr>
          <w:rFonts w:ascii="Arial" w:hAnsi="Arial" w:cs="Arial"/>
        </w:rPr>
        <w:t xml:space="preserve"> содержать также соответствующую доверенность</w:t>
      </w:r>
      <w:r>
        <w:rPr>
          <w:rFonts w:ascii="Arial" w:hAnsi="Arial" w:cs="Arial"/>
        </w:rPr>
        <w:t xml:space="preserve"> и</w:t>
      </w:r>
      <w:r w:rsidRPr="0076551C">
        <w:rPr>
          <w:rFonts w:ascii="Arial" w:hAnsi="Arial" w:cs="Arial"/>
        </w:rPr>
        <w:t xml:space="preserve">, </w:t>
      </w:r>
      <w:r w:rsidRPr="0019225A">
        <w:rPr>
          <w:rFonts w:ascii="Arial" w:hAnsi="Arial" w:cs="Arial"/>
        </w:rPr>
        <w:t>копи</w:t>
      </w:r>
      <w:r>
        <w:rPr>
          <w:rFonts w:ascii="Arial" w:hAnsi="Arial" w:cs="Arial"/>
        </w:rPr>
        <w:t>ю</w:t>
      </w:r>
      <w:r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>
        <w:rPr>
          <w:rFonts w:ascii="Arial" w:hAnsi="Arial" w:cs="Arial"/>
        </w:rPr>
        <w:t>участника</w:t>
      </w:r>
      <w:r w:rsidRPr="0019225A">
        <w:rPr>
          <w:rFonts w:ascii="Arial" w:hAnsi="Arial" w:cs="Arial"/>
        </w:rPr>
        <w:t xml:space="preserve"> представляет доверенное лицо</w:t>
      </w:r>
      <w:r>
        <w:rPr>
          <w:rFonts w:ascii="Arial" w:hAnsi="Arial" w:cs="Arial"/>
        </w:rPr>
        <w:t>;</w:t>
      </w:r>
    </w:p>
    <w:p w:rsidR="0063455F" w:rsidRDefault="0063455F" w:rsidP="00DB09C9">
      <w:pPr>
        <w:pStyle w:val="1"/>
        <w:tabs>
          <w:tab w:val="num" w:pos="709"/>
        </w:tabs>
        <w:spacing w:before="120"/>
        <w:ind w:left="709" w:hanging="71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- документы, подтверждающие, что участник является производителем товара, или документы от производителя товара, подтверждающие полномочия участника на его поставку и сохранение гарантии производителя на поставляемый участником товар;</w:t>
      </w:r>
    </w:p>
    <w:p w:rsidR="0063455F" w:rsidRDefault="0063455F" w:rsidP="00DB09C9">
      <w:pPr>
        <w:pStyle w:val="1"/>
        <w:tabs>
          <w:tab w:val="num" w:pos="709"/>
        </w:tabs>
        <w:spacing w:before="120"/>
        <w:ind w:left="709" w:hanging="71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</w:t>
      </w:r>
      <w:r w:rsidRPr="005A1ACF">
        <w:rPr>
          <w:rFonts w:ascii="Arial" w:hAnsi="Arial" w:cs="Arial"/>
        </w:rPr>
        <w:t xml:space="preserve">Сертификат </w:t>
      </w:r>
      <w:r>
        <w:rPr>
          <w:rFonts w:ascii="Arial" w:hAnsi="Arial" w:cs="Arial"/>
        </w:rPr>
        <w:t>с</w:t>
      </w:r>
      <w:r w:rsidRPr="005A1ACF">
        <w:rPr>
          <w:rFonts w:ascii="Arial" w:hAnsi="Arial" w:cs="Arial"/>
        </w:rPr>
        <w:t xml:space="preserve">оответствия ГОСТ </w:t>
      </w:r>
      <w:proofErr w:type="gramStart"/>
      <w:r w:rsidRPr="005A1ACF">
        <w:rPr>
          <w:rFonts w:ascii="Arial" w:hAnsi="Arial" w:cs="Arial"/>
        </w:rPr>
        <w:t>Р</w:t>
      </w:r>
      <w:proofErr w:type="gramEnd"/>
      <w:r>
        <w:rPr>
          <w:rFonts w:ascii="Arial" w:hAnsi="Arial" w:cs="Arial"/>
        </w:rPr>
        <w:t xml:space="preserve"> на поставляемый товар или другой документ, подтверждающий что п</w:t>
      </w:r>
      <w:r w:rsidRPr="003C2609">
        <w:rPr>
          <w:rFonts w:ascii="Arial" w:hAnsi="Arial" w:cs="Arial"/>
        </w:rPr>
        <w:t>оставляемый товар соответствует ГОСТ, ТУ и</w:t>
      </w:r>
      <w:r>
        <w:rPr>
          <w:rFonts w:ascii="Arial" w:hAnsi="Arial" w:cs="Arial"/>
        </w:rPr>
        <w:t>ли</w:t>
      </w:r>
      <w:r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>
        <w:rPr>
          <w:rFonts w:ascii="Arial" w:hAnsi="Arial" w:cs="Arial"/>
        </w:rPr>
        <w:t>.</w:t>
      </w:r>
    </w:p>
    <w:p w:rsidR="00C839D2" w:rsidRDefault="00C839D2" w:rsidP="00DB09C9">
      <w:pPr>
        <w:pStyle w:val="1"/>
        <w:numPr>
          <w:ilvl w:val="1"/>
          <w:numId w:val="13"/>
        </w:numPr>
        <w:tabs>
          <w:tab w:val="num" w:pos="709"/>
        </w:tabs>
        <w:spacing w:before="120"/>
        <w:ind w:left="709" w:hanging="71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Требования к коммерческой и технической документации указаны в частях </w:t>
      </w:r>
      <w:r>
        <w:rPr>
          <w:rFonts w:ascii="Arial" w:hAnsi="Arial" w:cs="Arial"/>
          <w:lang w:val="en-US"/>
        </w:rPr>
        <w:t>II</w:t>
      </w:r>
      <w:r w:rsidRPr="00C839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и </w:t>
      </w:r>
      <w:r>
        <w:rPr>
          <w:rFonts w:ascii="Arial" w:hAnsi="Arial" w:cs="Arial"/>
          <w:lang w:val="en-US"/>
        </w:rPr>
        <w:t>III</w:t>
      </w:r>
      <w:r w:rsidR="00577E08">
        <w:rPr>
          <w:rFonts w:ascii="Arial" w:hAnsi="Arial" w:cs="Arial"/>
        </w:rPr>
        <w:t xml:space="preserve"> настоящего </w:t>
      </w:r>
      <w:r>
        <w:rPr>
          <w:rFonts w:ascii="Arial" w:hAnsi="Arial" w:cs="Arial"/>
        </w:rPr>
        <w:t>Приглашения.</w:t>
      </w:r>
    </w:p>
    <w:p w:rsidR="001D00D4" w:rsidRPr="001D00D4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2A1975">
        <w:rPr>
          <w:rFonts w:ascii="Arial" w:hAnsi="Arial" w:cs="Arial"/>
        </w:rPr>
        <w:t>5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A51B32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A51B32" w:rsidRPr="001D00D4" w:rsidRDefault="001D00D4" w:rsidP="00A51B32">
      <w:pPr>
        <w:pStyle w:val="1"/>
        <w:numPr>
          <w:ilvl w:val="1"/>
          <w:numId w:val="14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1D00D4">
        <w:rPr>
          <w:rFonts w:ascii="Arial" w:hAnsi="Arial" w:cs="Arial"/>
        </w:rPr>
        <w:t xml:space="preserve">Участник вправе подать только одно Предложение в отношении каждого предмета </w:t>
      </w:r>
      <w:r w:rsidR="00770E19">
        <w:rPr>
          <w:rFonts w:ascii="Arial" w:hAnsi="Arial" w:cs="Arial"/>
        </w:rPr>
        <w:t>аукциона</w:t>
      </w:r>
      <w:r w:rsidRPr="001D00D4">
        <w:rPr>
          <w:rFonts w:ascii="Arial" w:hAnsi="Arial" w:cs="Arial"/>
        </w:rPr>
        <w:t xml:space="preserve"> (лота). Подача а</w:t>
      </w:r>
      <w:r w:rsidR="004E2285" w:rsidRPr="001D00D4">
        <w:rPr>
          <w:rFonts w:ascii="Arial" w:hAnsi="Arial" w:cs="Arial"/>
        </w:rPr>
        <w:t>льтернативны</w:t>
      </w:r>
      <w:r w:rsidRPr="001D00D4">
        <w:rPr>
          <w:rFonts w:ascii="Arial" w:hAnsi="Arial" w:cs="Arial"/>
        </w:rPr>
        <w:t>х</w:t>
      </w:r>
      <w:r w:rsidR="004E2285" w:rsidRPr="001D00D4">
        <w:rPr>
          <w:rFonts w:ascii="Arial" w:hAnsi="Arial" w:cs="Arial"/>
        </w:rPr>
        <w:t xml:space="preserve"> </w:t>
      </w:r>
      <w:r w:rsidRPr="001D00D4">
        <w:rPr>
          <w:rFonts w:ascii="Arial" w:hAnsi="Arial" w:cs="Arial"/>
        </w:rPr>
        <w:t>П</w:t>
      </w:r>
      <w:r w:rsidR="004E2285" w:rsidRPr="001D00D4">
        <w:rPr>
          <w:rFonts w:ascii="Arial" w:hAnsi="Arial" w:cs="Arial"/>
        </w:rPr>
        <w:t>редложени</w:t>
      </w:r>
      <w:r w:rsidRPr="001D00D4">
        <w:rPr>
          <w:rFonts w:ascii="Arial" w:hAnsi="Arial" w:cs="Arial"/>
        </w:rPr>
        <w:t>й</w:t>
      </w:r>
      <w:r w:rsidR="004E2285" w:rsidRPr="001D00D4">
        <w:rPr>
          <w:rFonts w:ascii="Arial" w:hAnsi="Arial" w:cs="Arial"/>
        </w:rPr>
        <w:t xml:space="preserve"> </w:t>
      </w:r>
      <w:r w:rsidRPr="001D00D4">
        <w:rPr>
          <w:rFonts w:ascii="Arial" w:hAnsi="Arial" w:cs="Arial"/>
        </w:rPr>
        <w:t>не допускается.</w:t>
      </w:r>
    </w:p>
    <w:p w:rsidR="004E2285" w:rsidRPr="001D00D4" w:rsidRDefault="001D00D4" w:rsidP="001D00D4">
      <w:pPr>
        <w:pStyle w:val="1"/>
        <w:numPr>
          <w:ilvl w:val="1"/>
          <w:numId w:val="14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1D00D4">
        <w:rPr>
          <w:rFonts w:ascii="Arial" w:hAnsi="Arial" w:cs="Arial"/>
        </w:rPr>
        <w:t xml:space="preserve">В случае установления факта подачи одним участником  двух и более </w:t>
      </w:r>
      <w:r>
        <w:rPr>
          <w:rFonts w:ascii="Arial" w:hAnsi="Arial" w:cs="Arial"/>
        </w:rPr>
        <w:t>Предложений</w:t>
      </w:r>
      <w:r w:rsidRPr="001D00D4">
        <w:rPr>
          <w:rFonts w:ascii="Arial" w:hAnsi="Arial" w:cs="Arial"/>
        </w:rPr>
        <w:t xml:space="preserve"> в отношении одного и того же </w:t>
      </w:r>
      <w:r>
        <w:rPr>
          <w:rFonts w:ascii="Arial" w:hAnsi="Arial" w:cs="Arial"/>
        </w:rPr>
        <w:t xml:space="preserve">предмета </w:t>
      </w:r>
      <w:r w:rsidR="00770E19">
        <w:rPr>
          <w:rFonts w:ascii="Arial" w:hAnsi="Arial" w:cs="Arial"/>
        </w:rPr>
        <w:t>аукциона</w:t>
      </w:r>
      <w:r>
        <w:rPr>
          <w:rFonts w:ascii="Arial" w:hAnsi="Arial" w:cs="Arial"/>
        </w:rPr>
        <w:t xml:space="preserve"> (</w:t>
      </w:r>
      <w:r w:rsidRPr="001D00D4">
        <w:rPr>
          <w:rFonts w:ascii="Arial" w:hAnsi="Arial" w:cs="Arial"/>
        </w:rPr>
        <w:t>лота</w:t>
      </w:r>
      <w:r>
        <w:rPr>
          <w:rFonts w:ascii="Arial" w:hAnsi="Arial" w:cs="Arial"/>
        </w:rPr>
        <w:t>)</w:t>
      </w:r>
      <w:r w:rsidRPr="001D00D4">
        <w:rPr>
          <w:rFonts w:ascii="Arial" w:hAnsi="Arial" w:cs="Arial"/>
        </w:rPr>
        <w:t xml:space="preserve"> все </w:t>
      </w:r>
      <w:r>
        <w:rPr>
          <w:rFonts w:ascii="Arial" w:hAnsi="Arial" w:cs="Arial"/>
        </w:rPr>
        <w:t>Предложения</w:t>
      </w:r>
      <w:r w:rsidRPr="001D00D4">
        <w:rPr>
          <w:rFonts w:ascii="Arial" w:hAnsi="Arial" w:cs="Arial"/>
        </w:rPr>
        <w:t xml:space="preserve"> такого участника, поданные в отношении данного предмета </w:t>
      </w:r>
      <w:r w:rsidR="00770E19">
        <w:rPr>
          <w:rFonts w:ascii="Arial" w:hAnsi="Arial" w:cs="Arial"/>
        </w:rPr>
        <w:t>аукциона</w:t>
      </w:r>
      <w:r w:rsidRPr="001D00D4">
        <w:rPr>
          <w:rFonts w:ascii="Arial" w:hAnsi="Arial" w:cs="Arial"/>
        </w:rPr>
        <w:t xml:space="preserve"> (лота), не рассматриваются.</w:t>
      </w:r>
    </w:p>
    <w:p w:rsidR="00D96B28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D96B28" w:rsidRDefault="004E2285" w:rsidP="00D96B28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</w:t>
      </w:r>
      <w:proofErr w:type="gramStart"/>
      <w:r w:rsidRPr="005B76A2">
        <w:rPr>
          <w:rFonts w:ascii="Arial" w:hAnsi="Arial" w:cs="Arial"/>
        </w:rPr>
        <w:t>менее ___ календарных</w:t>
      </w:r>
      <w:proofErr w:type="gramEnd"/>
      <w:r w:rsidRPr="005B76A2">
        <w:rPr>
          <w:rFonts w:ascii="Arial" w:hAnsi="Arial" w:cs="Arial"/>
        </w:rPr>
        <w:t xml:space="preserve"> дней со дня, следующего за днем наступления </w:t>
      </w:r>
      <w:r w:rsidR="00D96B28">
        <w:rPr>
          <w:rFonts w:ascii="Arial" w:hAnsi="Arial" w:cs="Arial"/>
        </w:rPr>
        <w:t>Срока подачи Предложений.</w:t>
      </w:r>
    </w:p>
    <w:p w:rsidR="00AB2458" w:rsidRDefault="004E2285" w:rsidP="00D96B28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>Предложения, имеющие более короткий срок действия, могут быть отклонены.</w:t>
      </w:r>
    </w:p>
    <w:p w:rsidR="00D96B28" w:rsidRDefault="001D00D4" w:rsidP="00D96B28">
      <w:pPr>
        <w:numPr>
          <w:ilvl w:val="0"/>
          <w:numId w:val="15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D96B28" w:rsidRDefault="00EC6C24" w:rsidP="00D96B28">
      <w:pPr>
        <w:numPr>
          <w:ilvl w:val="1"/>
          <w:numId w:val="15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="004E2285" w:rsidRPr="00C41084">
        <w:rPr>
          <w:rFonts w:ascii="Arial" w:hAnsi="Arial" w:cs="Arial"/>
        </w:rPr>
        <w:t xml:space="preserve"> должны подать Предложения </w:t>
      </w:r>
      <w:r w:rsidR="00770E19">
        <w:rPr>
          <w:rFonts w:ascii="Arial" w:hAnsi="Arial" w:cs="Arial"/>
        </w:rPr>
        <w:t xml:space="preserve">в день и во временной период </w:t>
      </w:r>
      <w:r w:rsidR="00D96B28">
        <w:rPr>
          <w:rFonts w:ascii="Arial" w:hAnsi="Arial" w:cs="Arial"/>
        </w:rPr>
        <w:t>С</w:t>
      </w:r>
      <w:r w:rsidR="004E2285" w:rsidRPr="00C41084">
        <w:rPr>
          <w:rFonts w:ascii="Arial" w:hAnsi="Arial" w:cs="Arial"/>
        </w:rPr>
        <w:t xml:space="preserve">рока подачи Предложений, указанного в </w:t>
      </w:r>
      <w:r w:rsidR="004E2285" w:rsidRPr="00D96B28">
        <w:rPr>
          <w:rFonts w:ascii="Arial" w:hAnsi="Arial" w:cs="Arial"/>
        </w:rPr>
        <w:t xml:space="preserve">п. 7 </w:t>
      </w:r>
      <w:r w:rsidR="004E2285" w:rsidRPr="00C41084">
        <w:rPr>
          <w:rFonts w:ascii="Arial" w:hAnsi="Arial" w:cs="Arial"/>
        </w:rPr>
        <w:t xml:space="preserve">Приглашения. Предложение считается поданным, если последнее поступило </w:t>
      </w:r>
      <w:r w:rsidR="000F500B"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>у</w:t>
      </w:r>
      <w:r w:rsidR="00005242">
        <w:rPr>
          <w:rFonts w:ascii="Arial" w:hAnsi="Arial" w:cs="Arial"/>
        </w:rPr>
        <w:t xml:space="preserve"> в день и во временной период С</w:t>
      </w:r>
      <w:r w:rsidR="00005242" w:rsidRPr="00C41084">
        <w:rPr>
          <w:rFonts w:ascii="Arial" w:hAnsi="Arial" w:cs="Arial"/>
        </w:rPr>
        <w:t xml:space="preserve">рока подачи Предложений, указанного в </w:t>
      </w:r>
      <w:r w:rsidR="00005242" w:rsidRPr="00D96B28">
        <w:rPr>
          <w:rFonts w:ascii="Arial" w:hAnsi="Arial" w:cs="Arial"/>
        </w:rPr>
        <w:t xml:space="preserve">п. 7 </w:t>
      </w:r>
      <w:r w:rsidR="00005242">
        <w:rPr>
          <w:rFonts w:ascii="Arial" w:hAnsi="Arial" w:cs="Arial"/>
        </w:rPr>
        <w:t>Приглашения</w:t>
      </w:r>
      <w:r w:rsidR="004E2285" w:rsidRPr="00C41084">
        <w:rPr>
          <w:rFonts w:ascii="Arial" w:hAnsi="Arial" w:cs="Arial"/>
        </w:rPr>
        <w:t>.</w:t>
      </w:r>
    </w:p>
    <w:p w:rsidR="00324484" w:rsidRDefault="00324484" w:rsidP="00324484">
      <w:pPr>
        <w:numPr>
          <w:ilvl w:val="1"/>
          <w:numId w:val="15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831867">
        <w:rPr>
          <w:rFonts w:ascii="Arial" w:hAnsi="Arial" w:cs="Arial"/>
        </w:rPr>
        <w:t>Прием Предложений осуществляется в форме электронного документа на интернет-сайт системы электронных торгов: _________ (указать наименование электронной площадки).</w:t>
      </w:r>
    </w:p>
    <w:p w:rsidR="00324484" w:rsidRPr="00324484" w:rsidRDefault="00324484" w:rsidP="00324484">
      <w:pPr>
        <w:numPr>
          <w:ilvl w:val="1"/>
          <w:numId w:val="15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324484">
        <w:rPr>
          <w:rFonts w:ascii="Arial" w:hAnsi="Arial" w:cs="Arial"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</w:t>
      </w:r>
    </w:p>
    <w:p w:rsidR="00324484" w:rsidRDefault="00324484" w:rsidP="00324484">
      <w:pPr>
        <w:numPr>
          <w:ilvl w:val="1"/>
          <w:numId w:val="15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324484" w:rsidRDefault="00324484" w:rsidP="00324484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5E31D5" w:rsidRPr="005E31D5" w:rsidRDefault="005E31D5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30. </w:t>
      </w:r>
      <w:r>
        <w:rPr>
          <w:rFonts w:ascii="Arial" w:hAnsi="Arial" w:cs="Arial"/>
          <w:b/>
        </w:rPr>
        <w:tab/>
        <w:t>Изменение и отзыв Предложения.</w:t>
      </w:r>
    </w:p>
    <w:p w:rsidR="005E31D5" w:rsidRDefault="00C135A8" w:rsidP="005E31D5">
      <w:pPr>
        <w:numPr>
          <w:ilvl w:val="1"/>
          <w:numId w:val="26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</w:t>
      </w:r>
      <w:r w:rsidR="00005242">
        <w:rPr>
          <w:rFonts w:ascii="Arial" w:hAnsi="Arial" w:cs="Arial"/>
        </w:rPr>
        <w:t xml:space="preserve">не </w:t>
      </w:r>
      <w:r w:rsidR="005E31D5" w:rsidRPr="0076551C">
        <w:rPr>
          <w:rFonts w:ascii="Arial" w:hAnsi="Arial" w:cs="Arial"/>
        </w:rPr>
        <w:t xml:space="preserve">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>.</w:t>
      </w:r>
    </w:p>
    <w:p w:rsidR="003D273C" w:rsidRPr="00D51771" w:rsidRDefault="003D273C" w:rsidP="00D51771">
      <w:pPr>
        <w:pStyle w:val="1"/>
        <w:numPr>
          <w:ilvl w:val="0"/>
          <w:numId w:val="26"/>
        </w:numPr>
        <w:spacing w:before="240" w:line="360" w:lineRule="auto"/>
        <w:ind w:left="567" w:hanging="567"/>
        <w:jc w:val="both"/>
        <w:rPr>
          <w:rFonts w:ascii="Arial" w:hAnsi="Arial" w:cs="Arial"/>
          <w:b/>
        </w:rPr>
      </w:pPr>
      <w:r w:rsidRPr="00D51771">
        <w:rPr>
          <w:rFonts w:ascii="Arial" w:hAnsi="Arial" w:cs="Arial"/>
          <w:b/>
        </w:rPr>
        <w:t>Приложения к Приглашению:</w:t>
      </w:r>
    </w:p>
    <w:p w:rsidR="003D273C" w:rsidRPr="009F2A5E" w:rsidRDefault="003D273C" w:rsidP="000B6896">
      <w:pPr>
        <w:numPr>
          <w:ilvl w:val="0"/>
          <w:numId w:val="5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8" w:name="_Ref225081343"/>
      <w:r w:rsidRPr="009F2A5E">
        <w:rPr>
          <w:rFonts w:ascii="Arial" w:hAnsi="Arial" w:cs="Arial"/>
        </w:rPr>
        <w:t xml:space="preserve">«Письмо о подаче </w:t>
      </w:r>
      <w:r w:rsidR="00EC6C24"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  <w:bookmarkEnd w:id="8"/>
    </w:p>
    <w:p w:rsidR="003D273C" w:rsidRPr="009F2A5E" w:rsidRDefault="003D273C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9" w:name="_Ref225081414"/>
      <w:r w:rsidRPr="009F2A5E">
        <w:rPr>
          <w:rFonts w:ascii="Arial" w:hAnsi="Arial" w:cs="Arial"/>
        </w:rPr>
        <w:t>«</w:t>
      </w:r>
      <w:r w:rsidR="00EC6C24">
        <w:rPr>
          <w:rFonts w:ascii="Arial" w:hAnsi="Arial" w:cs="Arial"/>
        </w:rPr>
        <w:t>Условия</w:t>
      </w:r>
      <w:r>
        <w:rPr>
          <w:rFonts w:ascii="Arial" w:hAnsi="Arial" w:cs="Arial"/>
        </w:rPr>
        <w:t xml:space="preserve"> заключени</w:t>
      </w:r>
      <w:r w:rsidR="00EC6C24">
        <w:rPr>
          <w:rFonts w:ascii="Arial" w:hAnsi="Arial" w:cs="Arial"/>
        </w:rPr>
        <w:t>я</w:t>
      </w:r>
      <w:r>
        <w:rPr>
          <w:rFonts w:ascii="Arial" w:hAnsi="Arial" w:cs="Arial"/>
        </w:rPr>
        <w:t xml:space="preserve"> договора</w:t>
      </w:r>
      <w:r w:rsidR="00027981">
        <w:rPr>
          <w:rFonts w:ascii="Arial" w:hAnsi="Arial" w:cs="Arial"/>
        </w:rPr>
        <w:t xml:space="preserve"> поставки</w:t>
      </w:r>
      <w:r w:rsidRPr="009F2A5E">
        <w:rPr>
          <w:rFonts w:ascii="Arial" w:hAnsi="Arial" w:cs="Arial"/>
        </w:rPr>
        <w:t>»;</w:t>
      </w:r>
      <w:bookmarkEnd w:id="9"/>
    </w:p>
    <w:p w:rsidR="003D273C" w:rsidRDefault="003D273C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10" w:name="_Ref225081434"/>
      <w:bookmarkStart w:id="11" w:name="_Ref237338456"/>
      <w:r w:rsidRPr="00C41084">
        <w:rPr>
          <w:rFonts w:ascii="Arial" w:hAnsi="Arial" w:cs="Arial"/>
        </w:rPr>
        <w:t>«Анкета предварительной квалификации;</w:t>
      </w:r>
      <w:bookmarkEnd w:id="10"/>
      <w:bookmarkEnd w:id="11"/>
    </w:p>
    <w:p w:rsidR="00D34DD4" w:rsidRDefault="003D273C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 w:rsidR="00D34DD4">
        <w:rPr>
          <w:rFonts w:ascii="Arial" w:hAnsi="Arial" w:cs="Arial"/>
        </w:rPr>
        <w:t>;</w:t>
      </w:r>
    </w:p>
    <w:p w:rsidR="003D273C" w:rsidRPr="003D273C" w:rsidRDefault="00D34DD4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="003D273C" w:rsidRPr="003D273C">
        <w:rPr>
          <w:rFonts w:ascii="Arial" w:hAnsi="Arial" w:cs="Arial"/>
          <w:color w:val="000000"/>
        </w:rPr>
        <w:t>.</w:t>
      </w:r>
    </w:p>
    <w:p w:rsidR="004E2285" w:rsidRPr="003D273C" w:rsidRDefault="00003415" w:rsidP="000B6896">
      <w:pPr>
        <w:tabs>
          <w:tab w:val="left" w:pos="1260"/>
        </w:tabs>
        <w:spacing w:line="360" w:lineRule="auto"/>
        <w:ind w:left="709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4E2285" w:rsidRPr="00380C8F" w:rsidRDefault="004E2285" w:rsidP="00E20B2F">
      <w:pPr>
        <w:pStyle w:val="3"/>
        <w:rPr>
          <w:iCs/>
        </w:rPr>
      </w:pPr>
      <w:bookmarkStart w:id="12" w:name="_Toc261601641"/>
      <w:r w:rsidRPr="00380C8F">
        <w:t>Статья 1.</w:t>
      </w:r>
      <w:r w:rsidRPr="00380C8F">
        <w:tab/>
        <w:t>Цена Товара</w:t>
      </w:r>
      <w:bookmarkEnd w:id="12"/>
    </w:p>
    <w:p w:rsidR="004E2285" w:rsidRPr="00380C8F" w:rsidRDefault="00E20B2F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ребования к </w:t>
      </w:r>
      <w:r>
        <w:rPr>
          <w:rFonts w:ascii="Arial" w:hAnsi="Arial" w:cs="Arial"/>
          <w:bCs/>
          <w:iCs/>
          <w:szCs w:val="28"/>
        </w:rPr>
        <w:t xml:space="preserve">формированию </w:t>
      </w:r>
      <w:r w:rsidRPr="00C41084">
        <w:rPr>
          <w:rFonts w:ascii="Arial" w:hAnsi="Arial" w:cs="Arial"/>
          <w:bCs/>
          <w:iCs/>
          <w:szCs w:val="28"/>
        </w:rPr>
        <w:t>цен</w:t>
      </w:r>
      <w:r>
        <w:rPr>
          <w:rFonts w:ascii="Arial" w:hAnsi="Arial" w:cs="Arial"/>
          <w:bCs/>
          <w:iCs/>
          <w:szCs w:val="28"/>
        </w:rPr>
        <w:t>ы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Товара</w:t>
      </w:r>
      <w:r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4E2285" w:rsidRPr="00380C8F" w:rsidRDefault="00675620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«</w:t>
      </w:r>
      <w:r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E20B2F" w:rsidRPr="00C41084" w:rsidRDefault="00E20B2F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Базис поставки Товара</w:t>
      </w:r>
      <w:r w:rsidRPr="00C41084">
        <w:rPr>
          <w:rFonts w:ascii="Arial" w:hAnsi="Arial" w:cs="Arial"/>
          <w:bCs/>
          <w:iCs/>
          <w:szCs w:val="28"/>
        </w:rPr>
        <w:t>:</w:t>
      </w:r>
    </w:p>
    <w:p w:rsidR="004E2285" w:rsidRPr="00380C8F" w:rsidRDefault="00E20B2F" w:rsidP="00E20B2F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</w:t>
      </w:r>
      <w:r w:rsidR="000F500B">
        <w:rPr>
          <w:rFonts w:ascii="Arial" w:hAnsi="Arial" w:cs="Arial"/>
          <w:bCs/>
          <w:iCs/>
          <w:szCs w:val="28"/>
        </w:rPr>
        <w:t>Заказчик</w:t>
      </w:r>
      <w:r w:rsidRPr="00C41084">
        <w:rPr>
          <w:rFonts w:ascii="Arial" w:hAnsi="Arial" w:cs="Arial"/>
          <w:bCs/>
          <w:iCs/>
          <w:szCs w:val="28"/>
        </w:rPr>
        <w:t xml:space="preserve">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4E2285" w:rsidRPr="00380C8F" w:rsidRDefault="004E2285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 поставки»</w:t>
      </w:r>
      <w:r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4E2285" w:rsidRPr="00380C8F" w:rsidRDefault="00E20B2F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4E2285" w:rsidRDefault="00C2501B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D81340">
        <w:rPr>
          <w:rFonts w:ascii="Arial" w:hAnsi="Arial" w:cs="Arial"/>
          <w:bCs/>
          <w:iCs/>
          <w:szCs w:val="28"/>
        </w:rPr>
        <w:t>Участниками</w:t>
      </w:r>
      <w:r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>
        <w:rPr>
          <w:rFonts w:ascii="Arial" w:hAnsi="Arial" w:cs="Arial"/>
          <w:bCs/>
          <w:iCs/>
          <w:szCs w:val="28"/>
        </w:rPr>
        <w:t>Опциона покупателя</w:t>
      </w:r>
      <w:r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>
        <w:rPr>
          <w:rFonts w:ascii="Arial" w:hAnsi="Arial" w:cs="Arial"/>
          <w:bCs/>
          <w:iCs/>
          <w:szCs w:val="28"/>
        </w:rPr>
        <w:t>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Pr="00380C8F">
        <w:rPr>
          <w:rFonts w:ascii="Arial" w:hAnsi="Arial" w:cs="Arial"/>
          <w:bCs/>
          <w:iCs/>
          <w:szCs w:val="28"/>
        </w:rPr>
        <w:t>.</w:t>
      </w:r>
    </w:p>
    <w:p w:rsidR="005E31D5" w:rsidRPr="00380C8F" w:rsidRDefault="005E31D5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>
        <w:rPr>
          <w:rFonts w:ascii="Arial" w:hAnsi="Arial" w:cs="Arial"/>
          <w:bCs/>
          <w:iCs/>
          <w:szCs w:val="28"/>
          <w:lang w:val="en-US"/>
        </w:rPr>
        <w:t>Excel</w:t>
      </w:r>
      <w:r w:rsidRPr="00675620">
        <w:rPr>
          <w:rFonts w:ascii="Arial" w:hAnsi="Arial" w:cs="Arial"/>
          <w:bCs/>
          <w:iCs/>
          <w:szCs w:val="28"/>
        </w:rPr>
        <w:t>.</w:t>
      </w:r>
    </w:p>
    <w:p w:rsidR="004E2285" w:rsidRPr="00380C8F" w:rsidRDefault="004E2285" w:rsidP="00E20B2F">
      <w:pPr>
        <w:pStyle w:val="3"/>
      </w:pPr>
      <w:bookmarkStart w:id="13" w:name="_Toc261601642"/>
      <w:r w:rsidRPr="00380C8F">
        <w:t>Статья 2.</w:t>
      </w:r>
      <w:r w:rsidRPr="00380C8F">
        <w:tab/>
        <w:t>Условия оплаты</w:t>
      </w:r>
      <w:bookmarkEnd w:id="13"/>
    </w:p>
    <w:p w:rsidR="004E2285" w:rsidRPr="00380C8F" w:rsidRDefault="00C2501B" w:rsidP="00E20B2F">
      <w:pPr>
        <w:numPr>
          <w:ilvl w:val="1"/>
          <w:numId w:val="3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Условия оплаты указаны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4E2285" w:rsidRPr="00380C8F" w:rsidRDefault="00675620" w:rsidP="00E20B2F">
      <w:pPr>
        <w:numPr>
          <w:ilvl w:val="1"/>
          <w:numId w:val="3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</w:t>
      </w:r>
      <w:r w:rsidR="00E20B2F">
        <w:rPr>
          <w:rFonts w:ascii="Arial" w:hAnsi="Arial" w:cs="Arial"/>
          <w:bCs/>
          <w:iCs/>
          <w:szCs w:val="28"/>
        </w:rPr>
        <w:t>ен</w:t>
      </w:r>
      <w:r w:rsidR="004E2285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E20B2F">
        <w:rPr>
          <w:rFonts w:ascii="Arial" w:hAnsi="Arial" w:cs="Arial"/>
          <w:bCs/>
          <w:iCs/>
          <w:szCs w:val="28"/>
        </w:rPr>
        <w:t>Товар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4E2285" w:rsidRPr="00380C8F" w:rsidRDefault="004E2285" w:rsidP="00E20B2F">
      <w:pPr>
        <w:pStyle w:val="3"/>
      </w:pPr>
      <w:bookmarkStart w:id="14" w:name="_Toc261601643"/>
      <w:r w:rsidRPr="00380C8F">
        <w:t>Статья 3.</w:t>
      </w:r>
      <w:r w:rsidRPr="00380C8F">
        <w:tab/>
        <w:t xml:space="preserve">Срок предоставления гарантий качества </w:t>
      </w:r>
      <w:bookmarkEnd w:id="14"/>
      <w:r w:rsidR="00705385">
        <w:t>на Товар</w:t>
      </w:r>
    </w:p>
    <w:p w:rsidR="004E2285" w:rsidRPr="00380C8F" w:rsidRDefault="00C2501B" w:rsidP="00E20B2F">
      <w:pPr>
        <w:numPr>
          <w:ilvl w:val="1"/>
          <w:numId w:val="16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20B2F">
        <w:rPr>
          <w:rFonts w:ascii="Arial" w:hAnsi="Arial" w:cs="Arial"/>
          <w:bCs/>
          <w:iCs/>
          <w:szCs w:val="28"/>
        </w:rPr>
        <w:t xml:space="preserve">Срок гарантийного обслуживания </w:t>
      </w:r>
      <w:r>
        <w:rPr>
          <w:rFonts w:ascii="Arial" w:hAnsi="Arial" w:cs="Arial"/>
          <w:bCs/>
          <w:iCs/>
          <w:szCs w:val="28"/>
        </w:rPr>
        <w:t>Товара</w:t>
      </w:r>
      <w:r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>
        <w:rPr>
          <w:rStyle w:val="a6"/>
          <w:rFonts w:ascii="Arial" w:hAnsi="Arial"/>
          <w:bCs/>
          <w:iCs/>
          <w:szCs w:val="28"/>
        </w:rPr>
        <w:footnoteReference w:id="1"/>
      </w:r>
      <w:r w:rsidRPr="00E20B2F">
        <w:rPr>
          <w:rFonts w:ascii="Arial" w:hAnsi="Arial" w:cs="Arial"/>
          <w:bCs/>
          <w:iCs/>
          <w:szCs w:val="28"/>
        </w:rPr>
        <w:t>.</w:t>
      </w:r>
    </w:p>
    <w:p w:rsidR="00E20B2F" w:rsidRPr="00E20B2F" w:rsidRDefault="00E20B2F" w:rsidP="00E20B2F">
      <w:pPr>
        <w:numPr>
          <w:ilvl w:val="1"/>
          <w:numId w:val="16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</w:t>
      </w:r>
      <w:r w:rsidRPr="00A84245">
        <w:rPr>
          <w:rFonts w:ascii="Arial" w:hAnsi="Arial" w:cs="Arial"/>
          <w:bCs/>
          <w:iCs/>
          <w:szCs w:val="28"/>
        </w:rPr>
        <w:t xml:space="preserve">бъем </w:t>
      </w:r>
      <w:r>
        <w:rPr>
          <w:rFonts w:ascii="Arial" w:hAnsi="Arial" w:cs="Arial"/>
          <w:bCs/>
          <w:iCs/>
          <w:szCs w:val="28"/>
        </w:rPr>
        <w:t>Товара</w:t>
      </w:r>
      <w:r w:rsidRPr="00A84245">
        <w:rPr>
          <w:rFonts w:ascii="Arial" w:hAnsi="Arial" w:cs="Arial"/>
          <w:bCs/>
          <w:iCs/>
          <w:szCs w:val="28"/>
        </w:rPr>
        <w:t>, в отношении которого требуется предоставление гарантии качества: 100%</w:t>
      </w:r>
      <w:r>
        <w:rPr>
          <w:rFonts w:ascii="Arial" w:hAnsi="Arial" w:cs="Arial"/>
          <w:bCs/>
          <w:iCs/>
          <w:szCs w:val="28"/>
        </w:rPr>
        <w:t>.</w:t>
      </w:r>
    </w:p>
    <w:p w:rsidR="00E20B2F" w:rsidRPr="00E20B2F" w:rsidRDefault="00E20B2F" w:rsidP="00E20B2F">
      <w:pPr>
        <w:numPr>
          <w:ilvl w:val="1"/>
          <w:numId w:val="16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</w:t>
      </w:r>
      <w:r w:rsidRPr="00A84245">
        <w:rPr>
          <w:rFonts w:ascii="Arial" w:hAnsi="Arial" w:cs="Arial"/>
          <w:bCs/>
          <w:iCs/>
          <w:szCs w:val="28"/>
        </w:rPr>
        <w:t>словия предоставления гаранти</w:t>
      </w:r>
      <w:r>
        <w:rPr>
          <w:rFonts w:ascii="Arial" w:hAnsi="Arial" w:cs="Arial"/>
          <w:bCs/>
          <w:iCs/>
          <w:szCs w:val="28"/>
        </w:rPr>
        <w:t>и</w:t>
      </w:r>
      <w:r w:rsidRPr="00A84245">
        <w:rPr>
          <w:rFonts w:ascii="Arial" w:hAnsi="Arial" w:cs="Arial"/>
          <w:bCs/>
          <w:iCs/>
          <w:szCs w:val="28"/>
        </w:rPr>
        <w:t xml:space="preserve"> кач</w:t>
      </w:r>
      <w:r>
        <w:rPr>
          <w:rFonts w:ascii="Arial" w:hAnsi="Arial" w:cs="Arial"/>
          <w:bCs/>
          <w:iCs/>
          <w:szCs w:val="28"/>
        </w:rPr>
        <w:t>е</w:t>
      </w:r>
      <w:r w:rsidRPr="00A84245">
        <w:rPr>
          <w:rFonts w:ascii="Arial" w:hAnsi="Arial" w:cs="Arial"/>
          <w:bCs/>
          <w:iCs/>
          <w:szCs w:val="28"/>
        </w:rPr>
        <w:t xml:space="preserve">ства </w:t>
      </w:r>
      <w:r>
        <w:rPr>
          <w:rFonts w:ascii="Arial" w:hAnsi="Arial" w:cs="Arial"/>
          <w:bCs/>
          <w:iCs/>
          <w:szCs w:val="28"/>
        </w:rPr>
        <w:t>Товара</w:t>
      </w:r>
      <w:r w:rsidRPr="00A8424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установлены</w:t>
      </w:r>
      <w:r w:rsidRPr="00A84245">
        <w:rPr>
          <w:rFonts w:ascii="Arial" w:hAnsi="Arial" w:cs="Arial"/>
          <w:bCs/>
          <w:iCs/>
          <w:szCs w:val="28"/>
        </w:rPr>
        <w:t xml:space="preserve"> в </w:t>
      </w:r>
      <w:r>
        <w:rPr>
          <w:rFonts w:ascii="Arial" w:hAnsi="Arial" w:cs="Arial"/>
          <w:bCs/>
          <w:iCs/>
          <w:szCs w:val="28"/>
        </w:rPr>
        <w:t>проекте договора (П</w:t>
      </w:r>
      <w:r w:rsidRPr="00A84245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 xml:space="preserve">е № </w:t>
      </w:r>
      <w:r w:rsidR="00BE5F4B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 к Приглашению)</w:t>
      </w:r>
      <w:r w:rsidRPr="00A84245">
        <w:rPr>
          <w:rFonts w:ascii="Arial" w:hAnsi="Arial" w:cs="Arial"/>
          <w:bCs/>
          <w:iCs/>
          <w:szCs w:val="28"/>
        </w:rPr>
        <w:t>.</w:t>
      </w:r>
    </w:p>
    <w:p w:rsidR="004E2285" w:rsidRPr="00380C8F" w:rsidRDefault="00682A0F" w:rsidP="00682A0F">
      <w:pPr>
        <w:numPr>
          <w:ilvl w:val="1"/>
          <w:numId w:val="16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 w:rsidRPr="00682A0F">
        <w:rPr>
          <w:rFonts w:ascii="Arial" w:hAnsi="Arial" w:cs="Arial"/>
          <w:bCs/>
          <w:iCs/>
          <w:szCs w:val="28"/>
        </w:rPr>
        <w:t>Участник 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30.1 настоящей Статьи).</w:t>
      </w:r>
    </w:p>
    <w:p w:rsidR="004E2285" w:rsidRPr="00380C8F" w:rsidRDefault="004E2285" w:rsidP="00E20B2F">
      <w:pPr>
        <w:pStyle w:val="3"/>
      </w:pPr>
      <w:bookmarkStart w:id="15" w:name="_Toc261601644"/>
      <w:r w:rsidRPr="00380C8F">
        <w:t>Статья 4.</w:t>
      </w:r>
      <w:r w:rsidRPr="00380C8F">
        <w:tab/>
      </w:r>
      <w:r w:rsidR="00E20B2F">
        <w:t>С</w:t>
      </w:r>
      <w:r w:rsidRPr="00380C8F">
        <w:t xml:space="preserve">роки и условия поставки </w:t>
      </w:r>
      <w:r w:rsidR="00E20B2F">
        <w:t>Т</w:t>
      </w:r>
      <w:r w:rsidRPr="00380C8F">
        <w:t>овар</w:t>
      </w:r>
      <w:r w:rsidR="00E20B2F">
        <w:t>а</w:t>
      </w:r>
      <w:bookmarkEnd w:id="15"/>
    </w:p>
    <w:p w:rsidR="004E2285" w:rsidRPr="00380C8F" w:rsidRDefault="00E20B2F" w:rsidP="00E20B2F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</w:t>
      </w:r>
      <w:r w:rsidRPr="00C41084">
        <w:rPr>
          <w:rFonts w:ascii="Arial" w:hAnsi="Arial" w:cs="Arial"/>
          <w:bCs/>
          <w:iCs/>
          <w:szCs w:val="28"/>
        </w:rPr>
        <w:t xml:space="preserve">словия </w:t>
      </w:r>
      <w:r>
        <w:rPr>
          <w:rFonts w:ascii="Arial" w:hAnsi="Arial" w:cs="Arial"/>
          <w:bCs/>
          <w:iCs/>
          <w:szCs w:val="28"/>
        </w:rPr>
        <w:t>поставки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4E2285" w:rsidRDefault="00675620" w:rsidP="00E20B2F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CF31BA" w:rsidRPr="00462AF1" w:rsidRDefault="00CF31BA" w:rsidP="00462AF1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462AF1">
        <w:rPr>
          <w:rFonts w:ascii="Arial" w:hAnsi="Arial" w:cs="Arial"/>
          <w:bCs/>
          <w:iCs/>
          <w:szCs w:val="28"/>
        </w:rPr>
        <w:t>В случае</w:t>
      </w:r>
      <w:proofErr w:type="gramStart"/>
      <w:r w:rsidR="00160699" w:rsidRPr="00462AF1">
        <w:rPr>
          <w:rFonts w:ascii="Arial" w:hAnsi="Arial" w:cs="Arial"/>
          <w:bCs/>
          <w:iCs/>
          <w:szCs w:val="28"/>
        </w:rPr>
        <w:t>,</w:t>
      </w:r>
      <w:proofErr w:type="gramEnd"/>
      <w:r w:rsidRPr="00462AF1">
        <w:rPr>
          <w:rFonts w:ascii="Arial" w:hAnsi="Arial" w:cs="Arial"/>
          <w:bCs/>
          <w:iCs/>
          <w:szCs w:val="28"/>
        </w:rPr>
        <w:t xml:space="preserve"> если Приглашение предусматривает выделение лотов, то 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Приложении № 2 к Приглашению. </w:t>
      </w:r>
      <w:r w:rsidR="00462AF1" w:rsidRPr="00462AF1">
        <w:rPr>
          <w:rFonts w:ascii="Arial" w:hAnsi="Arial" w:cs="Arial"/>
          <w:bCs/>
          <w:iCs/>
          <w:szCs w:val="28"/>
        </w:rPr>
        <w:t>При этом</w:t>
      </w:r>
      <w:proofErr w:type="gramStart"/>
      <w:r w:rsidR="00462AF1" w:rsidRPr="00462AF1">
        <w:rPr>
          <w:rFonts w:ascii="Arial" w:hAnsi="Arial" w:cs="Arial"/>
          <w:bCs/>
          <w:iCs/>
          <w:szCs w:val="28"/>
        </w:rPr>
        <w:t>,</w:t>
      </w:r>
      <w:proofErr w:type="gramEnd"/>
      <w:r w:rsidR="00462AF1" w:rsidRPr="00462AF1">
        <w:rPr>
          <w:rFonts w:ascii="Arial" w:hAnsi="Arial" w:cs="Arial"/>
          <w:bCs/>
          <w:iCs/>
          <w:szCs w:val="28"/>
        </w:rPr>
        <w:t xml:space="preserve"> должны быть указаны расценки за каждую позицию лота.</w:t>
      </w:r>
      <w:bookmarkStart w:id="16" w:name="_GoBack"/>
      <w:bookmarkEnd w:id="16"/>
    </w:p>
    <w:p w:rsidR="00E20B2F" w:rsidRDefault="00CF31BA" w:rsidP="00462AF1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CF31BA">
        <w:rPr>
          <w:rFonts w:ascii="Arial" w:hAnsi="Arial" w:cs="Arial"/>
          <w:bCs/>
          <w:iCs/>
          <w:szCs w:val="28"/>
        </w:rPr>
        <w:lastRenderedPageBreak/>
        <w:t xml:space="preserve">В случае если Приглашение предусматривает выделение позиций, то Участник вправе предложить поставку одной, нескольких или всех позиций Товара, </w:t>
      </w:r>
      <w:proofErr w:type="spellStart"/>
      <w:r w:rsidRPr="00CF31BA">
        <w:rPr>
          <w:rFonts w:ascii="Arial" w:hAnsi="Arial" w:cs="Arial"/>
          <w:bCs/>
          <w:iCs/>
          <w:szCs w:val="28"/>
        </w:rPr>
        <w:t>указанныых</w:t>
      </w:r>
      <w:proofErr w:type="spellEnd"/>
      <w:r w:rsidRPr="00CF31BA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proofErr w:type="gramStart"/>
      <w:r w:rsidRPr="00CF31BA">
        <w:rPr>
          <w:rFonts w:ascii="Arial" w:hAnsi="Arial" w:cs="Arial"/>
          <w:bCs/>
          <w:iCs/>
          <w:szCs w:val="28"/>
        </w:rPr>
        <w:t>.</w:t>
      </w:r>
      <w:r w:rsidR="00C2501B">
        <w:rPr>
          <w:rFonts w:ascii="Arial" w:hAnsi="Arial" w:cs="Arial"/>
          <w:bCs/>
          <w:iCs/>
          <w:szCs w:val="28"/>
        </w:rPr>
        <w:t>.</w:t>
      </w:r>
      <w:proofErr w:type="gramEnd"/>
    </w:p>
    <w:p w:rsidR="00E20B2F" w:rsidRDefault="00E20B2F" w:rsidP="00E20B2F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Сроки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поставки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Товара определены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.</w:t>
      </w:r>
    </w:p>
    <w:p w:rsidR="00E20B2F" w:rsidRDefault="00675620" w:rsidP="00E20B2F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Товара, за исполнение которых он будет нести ответственность в соответствии с проектом договора</w:t>
      </w:r>
      <w:r w:rsidR="00E20B2F" w:rsidRPr="00380C8F">
        <w:rPr>
          <w:rFonts w:ascii="Arial" w:hAnsi="Arial" w:cs="Arial"/>
          <w:bCs/>
          <w:iCs/>
          <w:szCs w:val="28"/>
        </w:rPr>
        <w:t>.</w:t>
      </w:r>
    </w:p>
    <w:p w:rsidR="00E029A0" w:rsidRDefault="00E029A0" w:rsidP="00E029A0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</w:p>
    <w:p w:rsidR="00E029A0" w:rsidRDefault="00E029A0" w:rsidP="00E029A0">
      <w:pPr>
        <w:spacing w:before="120"/>
        <w:ind w:left="709"/>
        <w:rPr>
          <w:rFonts w:cs="Arial"/>
          <w:b/>
          <w:bCs/>
          <w:szCs w:val="26"/>
        </w:rPr>
      </w:pPr>
      <w:r w:rsidRPr="00E029A0">
        <w:rPr>
          <w:rFonts w:cs="Arial"/>
          <w:b/>
          <w:bCs/>
          <w:szCs w:val="26"/>
        </w:rPr>
        <w:t xml:space="preserve">Статья </w:t>
      </w:r>
      <w:r>
        <w:rPr>
          <w:rFonts w:cs="Arial"/>
          <w:b/>
          <w:bCs/>
          <w:szCs w:val="26"/>
        </w:rPr>
        <w:t>5</w:t>
      </w:r>
      <w:r w:rsidRPr="00E029A0">
        <w:rPr>
          <w:rFonts w:cs="Arial"/>
          <w:b/>
          <w:bCs/>
          <w:szCs w:val="26"/>
        </w:rPr>
        <w:t>.</w:t>
      </w:r>
      <w:r w:rsidRPr="00E029A0">
        <w:rPr>
          <w:rFonts w:cs="Arial"/>
          <w:b/>
          <w:bCs/>
          <w:szCs w:val="26"/>
        </w:rPr>
        <w:tab/>
      </w:r>
      <w:r>
        <w:rPr>
          <w:rFonts w:cs="Arial"/>
          <w:b/>
          <w:bCs/>
          <w:szCs w:val="26"/>
        </w:rPr>
        <w:t>Протокол разногласий к проекту Договора</w:t>
      </w:r>
    </w:p>
    <w:p w:rsidR="00E029A0" w:rsidRDefault="00E029A0" w:rsidP="00E029A0">
      <w:pPr>
        <w:numPr>
          <w:ilvl w:val="1"/>
          <w:numId w:val="20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C2501B">
        <w:rPr>
          <w:rFonts w:ascii="Arial" w:hAnsi="Arial" w:cs="Arial"/>
          <w:bCs/>
          <w:iCs/>
          <w:szCs w:val="28"/>
        </w:rPr>
        <w:t>ется</w:t>
      </w:r>
      <w:r>
        <w:rPr>
          <w:rFonts w:ascii="Arial" w:hAnsi="Arial" w:cs="Arial"/>
          <w:bCs/>
          <w:iCs/>
          <w:szCs w:val="28"/>
        </w:rPr>
        <w:t xml:space="preserve"> 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4E2285" w:rsidRPr="00C41084" w:rsidRDefault="004E2285" w:rsidP="00E20B2F">
      <w:pPr>
        <w:pStyle w:val="3"/>
      </w:pPr>
      <w:bookmarkStart w:id="17" w:name="_Toc261601646"/>
      <w:r w:rsidRPr="00C41084">
        <w:t>1.</w:t>
      </w:r>
      <w:r w:rsidRPr="00C41084">
        <w:tab/>
        <w:t xml:space="preserve">Техническое описание предлагаемого </w:t>
      </w:r>
      <w:bookmarkEnd w:id="17"/>
      <w:r w:rsidR="00C01129">
        <w:t>Товара</w:t>
      </w:r>
    </w:p>
    <w:p w:rsidR="00E029A0" w:rsidRDefault="00E029A0" w:rsidP="00E029A0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 в Приложении № 2 к Приглашению и в опросных листах.</w:t>
      </w:r>
    </w:p>
    <w:p w:rsidR="00E029A0" w:rsidRDefault="00E029A0" w:rsidP="00E029A0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proofErr w:type="gramStart"/>
      <w:r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 и в опросных листах.</w:t>
      </w:r>
      <w:proofErr w:type="gramEnd"/>
    </w:p>
    <w:p w:rsidR="004E2285" w:rsidRPr="00C41084" w:rsidRDefault="004E2285" w:rsidP="00E20B2F">
      <w:pPr>
        <w:pStyle w:val="3"/>
      </w:pPr>
      <w:bookmarkStart w:id="18" w:name="_Toc261601647"/>
      <w:r w:rsidRPr="00C41084">
        <w:t>2.</w:t>
      </w:r>
      <w:r w:rsidRPr="00C41084">
        <w:tab/>
        <w:t xml:space="preserve">Сертификат Соответствия в системе сертификации ГОСТ </w:t>
      </w:r>
      <w:proofErr w:type="gramStart"/>
      <w:r w:rsidRPr="00C41084">
        <w:t>Р</w:t>
      </w:r>
      <w:proofErr w:type="gramEnd"/>
      <w:r w:rsidRPr="00C41084">
        <w:t xml:space="preserve"> в РФ</w:t>
      </w:r>
      <w:bookmarkEnd w:id="18"/>
    </w:p>
    <w:p w:rsidR="004E2285" w:rsidRPr="00C41084" w:rsidRDefault="004E2285" w:rsidP="00260BAE">
      <w:pPr>
        <w:numPr>
          <w:ilvl w:val="1"/>
          <w:numId w:val="21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4E2285" w:rsidRPr="00C41084" w:rsidRDefault="00692BB3" w:rsidP="00260BAE">
      <w:pPr>
        <w:numPr>
          <w:ilvl w:val="1"/>
          <w:numId w:val="21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E2285" w:rsidRPr="00C41084" w:rsidRDefault="004E2285" w:rsidP="00E20B2F">
      <w:pPr>
        <w:pStyle w:val="3"/>
      </w:pPr>
      <w:bookmarkStart w:id="19" w:name="_Toc261601648"/>
      <w:r w:rsidRPr="00C41084">
        <w:t>3.</w:t>
      </w:r>
      <w:r w:rsidRPr="00C41084">
        <w:tab/>
      </w:r>
      <w:bookmarkStart w:id="20" w:name="_Toc261601649"/>
      <w:bookmarkEnd w:id="19"/>
      <w:r w:rsidRPr="00C41084">
        <w:t xml:space="preserve">Разрешение Органов </w:t>
      </w:r>
      <w:r w:rsidR="00C01129">
        <w:t xml:space="preserve">государственного и </w:t>
      </w:r>
      <w:r w:rsidRPr="00C41084">
        <w:t>технического надзора</w:t>
      </w:r>
      <w:bookmarkEnd w:id="20"/>
    </w:p>
    <w:p w:rsidR="004E2285" w:rsidRPr="00C41084" w:rsidRDefault="004E2285" w:rsidP="0005526D">
      <w:pPr>
        <w:numPr>
          <w:ilvl w:val="1"/>
          <w:numId w:val="36"/>
        </w:numPr>
        <w:spacing w:before="120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C01129" w:rsidRDefault="00692BB3" w:rsidP="0005526D">
      <w:pPr>
        <w:numPr>
          <w:ilvl w:val="1"/>
          <w:numId w:val="36"/>
        </w:num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</w:t>
      </w:r>
      <w:proofErr w:type="spellStart"/>
      <w:r w:rsidR="004E2285" w:rsidRPr="00C41084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="004E2285" w:rsidRPr="00C41084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</w:t>
      </w:r>
      <w:r w:rsidR="00DC2A80">
        <w:rPr>
          <w:rFonts w:ascii="Arial" w:hAnsi="Arial" w:cs="Arial"/>
          <w:bCs/>
          <w:iCs/>
          <w:szCs w:val="28"/>
        </w:rPr>
        <w:t>нты, необходимые для нормальной</w:t>
      </w:r>
      <w:r w:rsidR="00C01129">
        <w:rPr>
          <w:rFonts w:ascii="Arial" w:hAnsi="Arial" w:cs="Arial"/>
          <w:bCs/>
          <w:iCs/>
          <w:szCs w:val="28"/>
        </w:rPr>
        <w:t xml:space="preserve">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3C2609" w:rsidRPr="005E31D5" w:rsidRDefault="003C2609" w:rsidP="005E31D5">
      <w:pPr>
        <w:numPr>
          <w:ilvl w:val="0"/>
          <w:numId w:val="24"/>
        </w:numPr>
        <w:spacing w:before="120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  <w:r w:rsidR="005E31D5" w:rsidRPr="005E31D5">
        <w:rPr>
          <w:rFonts w:cs="Arial"/>
          <w:b/>
          <w:bCs/>
          <w:iCs/>
          <w:szCs w:val="28"/>
        </w:rPr>
        <w:lastRenderedPageBreak/>
        <w:t>Порядок</w:t>
      </w:r>
      <w:r w:rsidR="005E31D5">
        <w:rPr>
          <w:rFonts w:cs="Arial"/>
          <w:b/>
          <w:bCs/>
          <w:iCs/>
          <w:szCs w:val="28"/>
        </w:rPr>
        <w:t xml:space="preserve"> рассмотрения </w:t>
      </w:r>
      <w:r w:rsidR="00876284">
        <w:rPr>
          <w:rFonts w:cs="Arial"/>
          <w:b/>
          <w:bCs/>
          <w:iCs/>
          <w:szCs w:val="28"/>
        </w:rPr>
        <w:t>П</w:t>
      </w:r>
      <w:r w:rsidR="005E31D5">
        <w:rPr>
          <w:rFonts w:cs="Arial"/>
          <w:b/>
          <w:bCs/>
          <w:iCs/>
          <w:szCs w:val="28"/>
        </w:rPr>
        <w:t>редложений</w:t>
      </w:r>
    </w:p>
    <w:p w:rsidR="005E31D5" w:rsidRDefault="005E31D5" w:rsidP="005E31D5">
      <w:pPr>
        <w:numPr>
          <w:ilvl w:val="1"/>
          <w:numId w:val="30"/>
        </w:numPr>
        <w:spacing w:before="120"/>
        <w:ind w:left="567" w:hanging="567"/>
        <w:jc w:val="both"/>
        <w:rPr>
          <w:rFonts w:ascii="Arial" w:hAnsi="Arial" w:cs="Arial"/>
        </w:rPr>
      </w:pPr>
      <w:r w:rsidRPr="0020386B">
        <w:rPr>
          <w:rFonts w:ascii="Arial" w:hAnsi="Arial" w:cs="Arial"/>
        </w:rPr>
        <w:t xml:space="preserve">Комиссия по закупкам проводит </w:t>
      </w:r>
      <w:r>
        <w:rPr>
          <w:rFonts w:ascii="Arial" w:hAnsi="Arial" w:cs="Arial"/>
        </w:rPr>
        <w:t>рассмотрение Предложений</w:t>
      </w:r>
      <w:r w:rsidRPr="0020386B">
        <w:rPr>
          <w:rFonts w:ascii="Arial" w:hAnsi="Arial" w:cs="Arial"/>
        </w:rPr>
        <w:t xml:space="preserve"> в </w:t>
      </w:r>
      <w:r w:rsidR="00705385">
        <w:rPr>
          <w:rFonts w:ascii="Arial" w:hAnsi="Arial" w:cs="Arial"/>
        </w:rPr>
        <w:t>три</w:t>
      </w:r>
      <w:r w:rsidRPr="0020386B">
        <w:rPr>
          <w:rFonts w:ascii="Arial" w:hAnsi="Arial" w:cs="Arial"/>
        </w:rPr>
        <w:t xml:space="preserve"> этапа:</w:t>
      </w:r>
    </w:p>
    <w:p w:rsid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5E31D5" w:rsidRP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5E31D5" w:rsidRPr="00F42710" w:rsidRDefault="005E31D5" w:rsidP="00F42710">
      <w:pPr>
        <w:numPr>
          <w:ilvl w:val="1"/>
          <w:numId w:val="31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 xml:space="preserve">В ходе проведения формальной оценки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5E31D5">
        <w:rPr>
          <w:rFonts w:ascii="Arial" w:hAnsi="Arial" w:cs="Arial"/>
          <w:bCs/>
          <w:iCs/>
          <w:szCs w:val="28"/>
        </w:rPr>
        <w:t xml:space="preserve"> проверяется </w:t>
      </w:r>
      <w:r>
        <w:rPr>
          <w:rFonts w:ascii="Arial" w:hAnsi="Arial" w:cs="Arial"/>
          <w:bCs/>
          <w:iCs/>
          <w:szCs w:val="28"/>
        </w:rPr>
        <w:t>их</w:t>
      </w:r>
      <w:r w:rsidRPr="005E31D5">
        <w:rPr>
          <w:rFonts w:ascii="Arial" w:hAnsi="Arial" w:cs="Arial"/>
          <w:bCs/>
          <w:iCs/>
          <w:szCs w:val="28"/>
        </w:rPr>
        <w:t xml:space="preserve"> соответствие  формальным требованиям, установленным в Приглашении</w:t>
      </w:r>
      <w:r>
        <w:rPr>
          <w:rFonts w:ascii="Arial" w:hAnsi="Arial" w:cs="Arial"/>
          <w:bCs/>
          <w:iCs/>
          <w:szCs w:val="28"/>
        </w:rPr>
        <w:t>:</w:t>
      </w:r>
      <w:r w:rsidRPr="005E31D5">
        <w:rPr>
          <w:rFonts w:ascii="Arial" w:hAnsi="Arial" w:cs="Arial"/>
          <w:bCs/>
          <w:iCs/>
          <w:szCs w:val="28"/>
        </w:rPr>
        <w:t xml:space="preserve"> </w:t>
      </w:r>
      <w:r w:rsidR="00705385">
        <w:rPr>
          <w:rFonts w:ascii="Arial" w:hAnsi="Arial" w:cs="Arial"/>
          <w:bCs/>
          <w:iCs/>
          <w:szCs w:val="28"/>
        </w:rPr>
        <w:t xml:space="preserve">по </w:t>
      </w:r>
      <w:r>
        <w:rPr>
          <w:rFonts w:ascii="Arial" w:hAnsi="Arial" w:cs="Arial"/>
          <w:bCs/>
          <w:iCs/>
          <w:szCs w:val="28"/>
        </w:rPr>
        <w:t>состав</w:t>
      </w:r>
      <w:r w:rsidR="00705385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 xml:space="preserve">, </w:t>
      </w:r>
      <w:r w:rsidRPr="005E31D5">
        <w:rPr>
          <w:rFonts w:ascii="Arial" w:hAnsi="Arial" w:cs="Arial"/>
          <w:bCs/>
          <w:iCs/>
          <w:szCs w:val="28"/>
        </w:rPr>
        <w:t>оформлени</w:t>
      </w:r>
      <w:r w:rsidR="00705385">
        <w:rPr>
          <w:rFonts w:ascii="Arial" w:hAnsi="Arial" w:cs="Arial"/>
          <w:bCs/>
          <w:iCs/>
          <w:szCs w:val="28"/>
        </w:rPr>
        <w:t>ю</w:t>
      </w:r>
      <w:r>
        <w:rPr>
          <w:rFonts w:ascii="Arial" w:hAnsi="Arial" w:cs="Arial"/>
          <w:bCs/>
          <w:iCs/>
          <w:szCs w:val="28"/>
        </w:rPr>
        <w:t xml:space="preserve"> и подач</w:t>
      </w:r>
      <w:r w:rsidR="00705385">
        <w:rPr>
          <w:rFonts w:ascii="Arial" w:hAnsi="Arial" w:cs="Arial"/>
          <w:bCs/>
          <w:iCs/>
          <w:szCs w:val="28"/>
        </w:rPr>
        <w:t>е</w:t>
      </w:r>
      <w:r>
        <w:rPr>
          <w:rFonts w:ascii="Arial" w:hAnsi="Arial" w:cs="Arial"/>
          <w:bCs/>
          <w:iCs/>
          <w:szCs w:val="28"/>
        </w:rPr>
        <w:t xml:space="preserve"> Предложений.</w:t>
      </w:r>
    </w:p>
    <w:p w:rsidR="005E31D5" w:rsidRDefault="005E31D5" w:rsidP="005E31D5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>Предварительный квалификационный отбор проводится по следующим критериям:</w:t>
      </w:r>
    </w:p>
    <w:p w:rsidR="00CF31BA" w:rsidRDefault="00CF31BA" w:rsidP="00462AF1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919"/>
        <w:gridCol w:w="2126"/>
        <w:gridCol w:w="2233"/>
      </w:tblGrid>
      <w:tr w:rsidR="00CF31BA" w:rsidRPr="003C2609" w:rsidTr="00232C5E">
        <w:trPr>
          <w:cantSplit/>
          <w:trHeight w:val="240"/>
        </w:trPr>
        <w:tc>
          <w:tcPr>
            <w:tcW w:w="576" w:type="dxa"/>
            <w:vMerge w:val="restart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3C2609">
              <w:rPr>
                <w:rFonts w:ascii="Arial" w:hAnsi="Arial" w:cs="Arial"/>
                <w:b/>
              </w:rPr>
              <w:t>/</w:t>
            </w:r>
            <w:proofErr w:type="spellStart"/>
            <w:r w:rsidRPr="003C2609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4919" w:type="dxa"/>
            <w:vMerge w:val="restart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CF31BA" w:rsidRPr="003C2609" w:rsidTr="00232C5E">
        <w:trPr>
          <w:cantSplit/>
          <w:trHeight w:val="240"/>
        </w:trPr>
        <w:tc>
          <w:tcPr>
            <w:tcW w:w="576" w:type="dxa"/>
            <w:vMerge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CF31BA" w:rsidRPr="003C2609" w:rsidTr="00232C5E">
        <w:trPr>
          <w:cantSplit/>
          <w:trHeight w:val="240"/>
        </w:trPr>
        <w:tc>
          <w:tcPr>
            <w:tcW w:w="576" w:type="dxa"/>
            <w:vMerge w:val="restart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CF31BA" w:rsidRPr="003C2609" w:rsidRDefault="00160699" w:rsidP="00232C5E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6" w:type="dxa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CF31BA" w:rsidRPr="003C2609" w:rsidTr="00232C5E">
        <w:trPr>
          <w:cantSplit/>
          <w:trHeight w:val="240"/>
        </w:trPr>
        <w:tc>
          <w:tcPr>
            <w:tcW w:w="576" w:type="dxa"/>
            <w:vMerge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CF31BA" w:rsidRPr="003C2609" w:rsidTr="00232C5E">
        <w:trPr>
          <w:cantSplit/>
          <w:trHeight w:val="384"/>
        </w:trPr>
        <w:tc>
          <w:tcPr>
            <w:tcW w:w="576" w:type="dxa"/>
            <w:vMerge w:val="restart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CF31BA" w:rsidRPr="003C2609" w:rsidRDefault="00CF31BA" w:rsidP="00232C5E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CF31BA" w:rsidRPr="003C2609" w:rsidTr="00232C5E">
        <w:trPr>
          <w:cantSplit/>
          <w:trHeight w:val="333"/>
        </w:trPr>
        <w:tc>
          <w:tcPr>
            <w:tcW w:w="576" w:type="dxa"/>
            <w:vMerge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CF31BA" w:rsidRPr="003C2609" w:rsidRDefault="00CF31BA" w:rsidP="00232C5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CF31BA" w:rsidRPr="003C2609" w:rsidTr="00232C5E">
        <w:trPr>
          <w:cantSplit/>
          <w:trHeight w:val="355"/>
        </w:trPr>
        <w:tc>
          <w:tcPr>
            <w:tcW w:w="576" w:type="dxa"/>
            <w:vMerge w:val="restart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CF31BA" w:rsidRDefault="00CF31BA" w:rsidP="00232C5E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CF31BA" w:rsidRDefault="00CF31BA" w:rsidP="00232C5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Pr="003C2609">
              <w:rPr>
                <w:rFonts w:ascii="Arial" w:hAnsi="Arial" w:cs="Arial"/>
              </w:rPr>
              <w:t xml:space="preserve"> в установленном законодательством порядке </w:t>
            </w:r>
            <w:proofErr w:type="gramStart"/>
            <w:r w:rsidRPr="003C2609">
              <w:rPr>
                <w:rFonts w:ascii="Arial" w:hAnsi="Arial" w:cs="Arial"/>
              </w:rPr>
              <w:t>зарегистрирован</w:t>
            </w:r>
            <w:proofErr w:type="gramEnd"/>
            <w:r w:rsidRPr="003C2609">
              <w:rPr>
                <w:rFonts w:ascii="Arial" w:hAnsi="Arial" w:cs="Arial"/>
              </w:rPr>
              <w:t xml:space="preserve"> в качестве индивидуального предпринимателя или юридического лица не менее чем за </w:t>
            </w:r>
            <w:r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CF31BA" w:rsidRPr="003C2609" w:rsidRDefault="00CF31BA" w:rsidP="00232C5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CF31BA" w:rsidRPr="003C2609" w:rsidTr="00232C5E">
        <w:trPr>
          <w:cantSplit/>
          <w:trHeight w:val="149"/>
        </w:trPr>
        <w:tc>
          <w:tcPr>
            <w:tcW w:w="576" w:type="dxa"/>
            <w:vMerge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CF31BA" w:rsidRPr="003C2609" w:rsidRDefault="00CF31BA" w:rsidP="00232C5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CF31BA" w:rsidRPr="003C2609" w:rsidTr="00232C5E">
        <w:trPr>
          <w:cantSplit/>
          <w:trHeight w:val="360"/>
        </w:trPr>
        <w:tc>
          <w:tcPr>
            <w:tcW w:w="576" w:type="dxa"/>
            <w:vMerge w:val="restart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CF31BA" w:rsidRPr="003C2609" w:rsidRDefault="00CF31BA" w:rsidP="00232C5E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CF31BA" w:rsidRPr="003C2609" w:rsidTr="00232C5E">
        <w:trPr>
          <w:cantSplit/>
          <w:trHeight w:val="360"/>
        </w:trPr>
        <w:tc>
          <w:tcPr>
            <w:tcW w:w="576" w:type="dxa"/>
            <w:vMerge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CF31BA" w:rsidRPr="003C2609" w:rsidRDefault="00CF31BA" w:rsidP="00232C5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CF31BA" w:rsidRPr="003C2609" w:rsidTr="00232C5E">
        <w:trPr>
          <w:cantSplit/>
          <w:trHeight w:val="346"/>
        </w:trPr>
        <w:tc>
          <w:tcPr>
            <w:tcW w:w="576" w:type="dxa"/>
            <w:vMerge w:val="restart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CF31BA" w:rsidRPr="003C2609" w:rsidRDefault="00CF31BA" w:rsidP="00232C5E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CF31BA" w:rsidRPr="003C2609" w:rsidTr="00232C5E">
        <w:trPr>
          <w:cantSplit/>
          <w:trHeight w:val="240"/>
        </w:trPr>
        <w:tc>
          <w:tcPr>
            <w:tcW w:w="576" w:type="dxa"/>
            <w:vMerge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CF31BA" w:rsidRPr="003C2609" w:rsidRDefault="00CF31BA" w:rsidP="00232C5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CF31BA" w:rsidRPr="003C2609" w:rsidTr="00232C5E">
        <w:trPr>
          <w:cantSplit/>
          <w:trHeight w:val="593"/>
        </w:trPr>
        <w:tc>
          <w:tcPr>
            <w:tcW w:w="576" w:type="dxa"/>
            <w:vMerge w:val="restart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CF31BA" w:rsidRPr="003C2609" w:rsidRDefault="00CF31BA" w:rsidP="00232C5E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CF31BA" w:rsidRPr="003C2609" w:rsidTr="00232C5E">
        <w:trPr>
          <w:cantSplit/>
          <w:trHeight w:val="593"/>
        </w:trPr>
        <w:tc>
          <w:tcPr>
            <w:tcW w:w="576" w:type="dxa"/>
            <w:vMerge/>
          </w:tcPr>
          <w:p w:rsidR="00CF31BA" w:rsidRPr="003C2609" w:rsidDel="00941529" w:rsidRDefault="00CF31BA" w:rsidP="00232C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CF31BA" w:rsidRPr="003C2609" w:rsidRDefault="00CF31BA" w:rsidP="00232C5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CF31BA" w:rsidRPr="003C2609" w:rsidTr="00232C5E">
        <w:trPr>
          <w:cantSplit/>
          <w:trHeight w:val="282"/>
        </w:trPr>
        <w:tc>
          <w:tcPr>
            <w:tcW w:w="576" w:type="dxa"/>
            <w:vMerge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CF31BA" w:rsidRPr="003C2609" w:rsidRDefault="00CF31BA" w:rsidP="00232C5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CF31BA" w:rsidRPr="003C2609" w:rsidTr="00232C5E">
        <w:trPr>
          <w:cantSplit/>
          <w:trHeight w:val="282"/>
        </w:trPr>
        <w:tc>
          <w:tcPr>
            <w:tcW w:w="576" w:type="dxa"/>
            <w:vMerge w:val="restart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CF31BA" w:rsidRPr="003C2609" w:rsidRDefault="00CF31BA" w:rsidP="00232C5E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CF31BA" w:rsidRPr="003C2609" w:rsidTr="00232C5E">
        <w:trPr>
          <w:cantSplit/>
          <w:trHeight w:val="282"/>
        </w:trPr>
        <w:tc>
          <w:tcPr>
            <w:tcW w:w="576" w:type="dxa"/>
            <w:vMerge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CF31BA" w:rsidRPr="003C2609" w:rsidRDefault="00CF31BA" w:rsidP="00232C5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CF31BA" w:rsidRPr="003C2609" w:rsidTr="00232C5E">
        <w:trPr>
          <w:cantSplit/>
          <w:trHeight w:val="593"/>
        </w:trPr>
        <w:tc>
          <w:tcPr>
            <w:tcW w:w="576" w:type="dxa"/>
            <w:vMerge w:val="restart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CF31BA" w:rsidRPr="003C2609" w:rsidRDefault="00CF31BA" w:rsidP="00232C5E">
            <w:pPr>
              <w:jc w:val="both"/>
              <w:rPr>
                <w:rFonts w:ascii="Arial" w:hAnsi="Arial" w:cs="Arial"/>
              </w:rPr>
            </w:pPr>
            <w:proofErr w:type="gramStart"/>
            <w:r w:rsidRPr="002B5EF9">
              <w:rPr>
                <w:rFonts w:ascii="Arial" w:hAnsi="Arial" w:cs="Arial"/>
              </w:rPr>
              <w:t xml:space="preserve">Контрагент имеет опыт поставок предлагаемого товара: в течение 2-х последних лет </w:t>
            </w:r>
            <w:r w:rsidRPr="002B5EF9">
              <w:rPr>
                <w:rFonts w:ascii="Arial" w:hAnsi="Arial" w:cs="Arial"/>
              </w:rPr>
              <w:lastRenderedPageBreak/>
              <w:t>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2B5EF9">
              <w:rPr>
                <w:rFonts w:ascii="Arial" w:hAnsi="Arial" w:cs="Arial"/>
              </w:rPr>
              <w:t xml:space="preserve"> замечаний</w:t>
            </w:r>
          </w:p>
        </w:tc>
        <w:tc>
          <w:tcPr>
            <w:tcW w:w="2126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CF31BA" w:rsidRPr="003C2609" w:rsidTr="00232C5E">
        <w:trPr>
          <w:cantSplit/>
          <w:trHeight w:val="593"/>
        </w:trPr>
        <w:tc>
          <w:tcPr>
            <w:tcW w:w="576" w:type="dxa"/>
            <w:vMerge/>
          </w:tcPr>
          <w:p w:rsidR="00CF31BA" w:rsidRPr="003C2609" w:rsidDel="00941529" w:rsidRDefault="00CF31BA" w:rsidP="00232C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CF31BA" w:rsidRPr="003C2609" w:rsidRDefault="00CF31BA" w:rsidP="00232C5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CF31BA" w:rsidRPr="003C2609" w:rsidTr="00232C5E">
        <w:trPr>
          <w:cantSplit/>
          <w:trHeight w:val="593"/>
        </w:trPr>
        <w:tc>
          <w:tcPr>
            <w:tcW w:w="576" w:type="dxa"/>
            <w:vMerge w:val="restart"/>
          </w:tcPr>
          <w:p w:rsidR="00CF31BA" w:rsidRPr="003C2609" w:rsidDel="00941529" w:rsidRDefault="00CF31BA" w:rsidP="00232C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</w:t>
            </w:r>
          </w:p>
        </w:tc>
        <w:tc>
          <w:tcPr>
            <w:tcW w:w="4919" w:type="dxa"/>
            <w:vMerge w:val="restart"/>
          </w:tcPr>
          <w:p w:rsidR="00CF31BA" w:rsidRPr="00FC34AA" w:rsidRDefault="00CF31BA" w:rsidP="00232C5E">
            <w:pPr>
              <w:jc w:val="both"/>
              <w:rPr>
                <w:rFonts w:ascii="Arial" w:hAnsi="Arial" w:cs="Arial"/>
              </w:rPr>
            </w:pPr>
            <w:proofErr w:type="gramStart"/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CF31BA" w:rsidRPr="003C2609" w:rsidTr="00232C5E">
        <w:trPr>
          <w:cantSplit/>
          <w:trHeight w:val="593"/>
        </w:trPr>
        <w:tc>
          <w:tcPr>
            <w:tcW w:w="576" w:type="dxa"/>
            <w:vMerge/>
          </w:tcPr>
          <w:p w:rsidR="00CF31BA" w:rsidRPr="003C2609" w:rsidDel="00941529" w:rsidRDefault="00CF31BA" w:rsidP="00232C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CF31BA" w:rsidRPr="003C2609" w:rsidRDefault="00CF31BA" w:rsidP="00232C5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CF31BA" w:rsidRPr="003C2609" w:rsidTr="00232C5E">
        <w:trPr>
          <w:cantSplit/>
          <w:trHeight w:val="593"/>
        </w:trPr>
        <w:tc>
          <w:tcPr>
            <w:tcW w:w="576" w:type="dxa"/>
            <w:vMerge w:val="restart"/>
          </w:tcPr>
          <w:p w:rsidR="00CF31BA" w:rsidRPr="003C2609" w:rsidDel="00941529" w:rsidRDefault="00CF31BA" w:rsidP="00232C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CF31BA" w:rsidRPr="003C2609" w:rsidRDefault="00CF31BA" w:rsidP="00232C5E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CF31BA" w:rsidRPr="003C2609" w:rsidRDefault="00CF31BA" w:rsidP="00232C5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CF31BA" w:rsidRPr="00503F54" w:rsidRDefault="00CF31BA" w:rsidP="00232C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CF31BA" w:rsidRPr="003C2609" w:rsidTr="00232C5E">
        <w:trPr>
          <w:cantSplit/>
          <w:trHeight w:val="457"/>
        </w:trPr>
        <w:tc>
          <w:tcPr>
            <w:tcW w:w="576" w:type="dxa"/>
            <w:vMerge/>
          </w:tcPr>
          <w:p w:rsidR="00CF31BA" w:rsidRPr="003C2609" w:rsidDel="00941529" w:rsidRDefault="00CF31BA" w:rsidP="00232C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CF31BA" w:rsidRPr="00503F54" w:rsidRDefault="00CF31BA" w:rsidP="00232C5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CF31BA" w:rsidRPr="00503F54" w:rsidRDefault="00CF31BA" w:rsidP="00232C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CF31BA" w:rsidRPr="003C2609" w:rsidRDefault="00CF31BA" w:rsidP="00232C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CF31BA" w:rsidRPr="005E31D5" w:rsidRDefault="00CF31BA" w:rsidP="00462AF1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CF31BA" w:rsidRPr="00462AF1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5E31D5" w:rsidRPr="00705385" w:rsidRDefault="005E31D5" w:rsidP="005E31D5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Результаты </w:t>
      </w:r>
      <w:r w:rsidR="00705385">
        <w:rPr>
          <w:rFonts w:ascii="Arial" w:hAnsi="Arial" w:cs="Arial"/>
          <w:bCs/>
          <w:iCs/>
          <w:szCs w:val="28"/>
        </w:rPr>
        <w:t xml:space="preserve">формальной оценки Предложений и </w:t>
      </w:r>
      <w:r>
        <w:rPr>
          <w:rFonts w:ascii="Arial" w:hAnsi="Arial" w:cs="Arial"/>
          <w:bCs/>
          <w:iCs/>
          <w:szCs w:val="28"/>
        </w:rPr>
        <w:t xml:space="preserve">предварительного квалификационного отбора оформляются протоколом Комиссии по закупкам, который размещается на </w:t>
      </w:r>
      <w:r w:rsidRPr="00F2071C">
        <w:rPr>
          <w:rFonts w:ascii="Arial" w:hAnsi="Arial" w:cs="Arial"/>
        </w:rPr>
        <w:t xml:space="preserve">интернет-сайте </w:t>
      </w:r>
      <w:proofErr w:type="spellStart"/>
      <w:r w:rsidRPr="00F2071C">
        <w:rPr>
          <w:rFonts w:ascii="Arial" w:hAnsi="Arial" w:cs="Arial"/>
        </w:rPr>
        <w:t>www.zakupki.gov.ru</w:t>
      </w:r>
      <w:proofErr w:type="spellEnd"/>
      <w:r w:rsidRPr="00F2071C">
        <w:rPr>
          <w:rFonts w:ascii="Arial" w:hAnsi="Arial" w:cs="Arial"/>
        </w:rPr>
        <w:t xml:space="preserve"> и на официальном интернет-сайте </w:t>
      </w:r>
      <w:r w:rsidR="000F500B">
        <w:rPr>
          <w:rFonts w:ascii="Arial" w:hAnsi="Arial" w:cs="Arial"/>
        </w:rPr>
        <w:t>Заказчик</w:t>
      </w:r>
      <w:r w:rsidRPr="00F2071C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 </w:t>
      </w:r>
      <w:r w:rsidRPr="005E31D5">
        <w:rPr>
          <w:rFonts w:ascii="Arial" w:hAnsi="Arial" w:cs="Arial"/>
        </w:rPr>
        <w:t>не позднее чем через три дня со дня подписания такого протокола</w:t>
      </w:r>
      <w:r>
        <w:rPr>
          <w:rFonts w:ascii="Arial" w:hAnsi="Arial" w:cs="Arial"/>
        </w:rPr>
        <w:t>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Предложения</w:t>
      </w:r>
      <w:r w:rsidR="00396DE9">
        <w:rPr>
          <w:rFonts w:ascii="Arial" w:hAnsi="Arial" w:cs="Arial"/>
          <w:bCs/>
          <w:iCs/>
          <w:szCs w:val="28"/>
        </w:rPr>
        <w:t>,</w:t>
      </w:r>
      <w:r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396DE9">
        <w:rPr>
          <w:rFonts w:ascii="Arial" w:hAnsi="Arial" w:cs="Arial"/>
          <w:bCs/>
          <w:iCs/>
          <w:szCs w:val="28"/>
        </w:rPr>
        <w:t>,</w:t>
      </w:r>
      <w:r>
        <w:rPr>
          <w:rFonts w:ascii="Arial" w:hAnsi="Arial" w:cs="Arial"/>
          <w:bCs/>
          <w:iCs/>
          <w:szCs w:val="28"/>
        </w:rPr>
        <w:t xml:space="preserve"> и Предложения</w:t>
      </w:r>
      <w:r w:rsidR="00396DE9">
        <w:rPr>
          <w:rFonts w:ascii="Arial" w:hAnsi="Arial" w:cs="Arial"/>
          <w:bCs/>
          <w:iCs/>
          <w:szCs w:val="28"/>
        </w:rPr>
        <w:t>,</w:t>
      </w:r>
      <w:r>
        <w:rPr>
          <w:rFonts w:ascii="Arial" w:hAnsi="Arial" w:cs="Arial"/>
          <w:bCs/>
          <w:iCs/>
          <w:szCs w:val="28"/>
        </w:rPr>
        <w:t xml:space="preserve"> не прошедших предварительный квалификационный отбор </w:t>
      </w:r>
      <w:r w:rsidR="00F42710">
        <w:rPr>
          <w:rFonts w:ascii="Arial" w:hAnsi="Arial" w:cs="Arial"/>
          <w:bCs/>
          <w:iCs/>
          <w:szCs w:val="28"/>
        </w:rPr>
        <w:t>участников</w:t>
      </w:r>
      <w:r w:rsidR="00396DE9">
        <w:rPr>
          <w:rFonts w:ascii="Arial" w:hAnsi="Arial" w:cs="Arial"/>
          <w:bCs/>
          <w:iCs/>
          <w:szCs w:val="28"/>
        </w:rPr>
        <w:t>,</w:t>
      </w:r>
      <w:r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Предложения,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в протоколе Комиссии по закупкам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указывается</w:t>
      </w:r>
      <w:r w:rsidRPr="00705385">
        <w:rPr>
          <w:rFonts w:ascii="Arial" w:hAnsi="Arial" w:cs="Arial"/>
          <w:bCs/>
          <w:iCs/>
          <w:szCs w:val="28"/>
        </w:rPr>
        <w:t xml:space="preserve"> обоснование отклонения</w:t>
      </w:r>
      <w:r>
        <w:rPr>
          <w:rFonts w:ascii="Arial" w:hAnsi="Arial" w:cs="Arial"/>
          <w:bCs/>
          <w:iCs/>
          <w:szCs w:val="28"/>
        </w:rPr>
        <w:t xml:space="preserve"> каждого такого Предложения.</w:t>
      </w:r>
    </w:p>
    <w:p w:rsidR="00705385" w:rsidRDefault="00705385" w:rsidP="00705385">
      <w:pPr>
        <w:numPr>
          <w:ilvl w:val="1"/>
          <w:numId w:val="24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Оценка Предложени</w:t>
      </w:r>
      <w:r w:rsidR="00E7272E">
        <w:rPr>
          <w:rFonts w:ascii="Arial" w:hAnsi="Arial" w:cs="Arial"/>
          <w:bCs/>
          <w:iCs/>
          <w:szCs w:val="28"/>
        </w:rPr>
        <w:t>й</w:t>
      </w:r>
      <w:r>
        <w:rPr>
          <w:rFonts w:ascii="Arial" w:hAnsi="Arial" w:cs="Arial"/>
          <w:bCs/>
          <w:iCs/>
          <w:szCs w:val="28"/>
        </w:rPr>
        <w:t xml:space="preserve"> по существу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919"/>
        <w:gridCol w:w="2126"/>
        <w:gridCol w:w="2233"/>
      </w:tblGrid>
      <w:tr w:rsidR="003722BB" w:rsidRPr="00F71798" w:rsidTr="002066B9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3722BB" w:rsidRPr="00F71798" w:rsidRDefault="003722BB" w:rsidP="002066B9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F71798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F71798">
              <w:rPr>
                <w:rFonts w:ascii="Arial" w:hAnsi="Arial" w:cs="Arial"/>
                <w:b/>
              </w:rPr>
              <w:t>/</w:t>
            </w:r>
            <w:proofErr w:type="spellStart"/>
            <w:r w:rsidRPr="00F71798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4919" w:type="dxa"/>
            <w:vMerge w:val="restart"/>
            <w:vAlign w:val="center"/>
          </w:tcPr>
          <w:p w:rsidR="003722BB" w:rsidRPr="00F71798" w:rsidRDefault="003722BB" w:rsidP="002066B9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3722BB" w:rsidRPr="00F71798" w:rsidRDefault="003722BB" w:rsidP="002066B9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3722BB" w:rsidRPr="00F71798" w:rsidTr="002066B9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3722BB" w:rsidRPr="00F71798" w:rsidRDefault="003722BB" w:rsidP="002066B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3722BB" w:rsidRPr="00F71798" w:rsidRDefault="003722BB" w:rsidP="002066B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3722BB" w:rsidRPr="00F71798" w:rsidRDefault="003722BB" w:rsidP="002066B9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3722BB" w:rsidRPr="00F71798" w:rsidRDefault="003722BB" w:rsidP="002066B9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3722BB" w:rsidRPr="00F71798" w:rsidTr="002066B9">
        <w:trPr>
          <w:cantSplit/>
          <w:trHeight w:val="555"/>
        </w:trPr>
        <w:tc>
          <w:tcPr>
            <w:tcW w:w="576" w:type="dxa"/>
            <w:vAlign w:val="center"/>
          </w:tcPr>
          <w:p w:rsidR="003722BB" w:rsidRPr="00F71798" w:rsidRDefault="003722BB" w:rsidP="002066B9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3722BB" w:rsidRPr="00F71798" w:rsidRDefault="003722BB" w:rsidP="002066B9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3722BB" w:rsidRPr="00F71798" w:rsidRDefault="003722BB" w:rsidP="002066B9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3722BB" w:rsidRPr="00F71798" w:rsidRDefault="003722BB" w:rsidP="002066B9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3722BB" w:rsidRPr="003722BB" w:rsidRDefault="003722BB" w:rsidP="003722B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3722BB">
        <w:rPr>
          <w:rFonts w:ascii="Arial" w:hAnsi="Arial" w:cs="Arial"/>
          <w:bCs/>
          <w:iCs/>
          <w:szCs w:val="28"/>
        </w:rPr>
        <w:t xml:space="preserve">Критерий 1. 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Р1i – рейтинг i-го Предложения, </w:t>
      </w:r>
      <w:proofErr w:type="spellStart"/>
      <w:r w:rsidRPr="003722BB">
        <w:rPr>
          <w:rFonts w:ascii="Arial" w:hAnsi="Arial" w:cs="Arial"/>
          <w:bCs/>
          <w:iCs/>
          <w:szCs w:val="28"/>
        </w:rPr>
        <w:t>Ц</w:t>
      </w:r>
      <w:proofErr w:type="gramStart"/>
      <w:r w:rsidRPr="003722BB">
        <w:rPr>
          <w:rFonts w:ascii="Arial" w:hAnsi="Arial" w:cs="Arial"/>
          <w:bCs/>
          <w:iCs/>
          <w:szCs w:val="28"/>
        </w:rPr>
        <w:t>i</w:t>
      </w:r>
      <w:proofErr w:type="spellEnd"/>
      <w:proofErr w:type="gramEnd"/>
      <w:r w:rsidRPr="003722BB">
        <w:rPr>
          <w:rFonts w:ascii="Arial" w:hAnsi="Arial" w:cs="Arial"/>
          <w:bCs/>
          <w:iCs/>
          <w:szCs w:val="28"/>
        </w:rPr>
        <w:t xml:space="preserve"> – цена i-го Предложения, </w:t>
      </w:r>
      <w:proofErr w:type="spellStart"/>
      <w:r w:rsidRPr="003722BB">
        <w:rPr>
          <w:rFonts w:ascii="Arial" w:hAnsi="Arial" w:cs="Arial"/>
          <w:bCs/>
          <w:iCs/>
          <w:szCs w:val="28"/>
        </w:rPr>
        <w:t>Цmin</w:t>
      </w:r>
      <w:proofErr w:type="spellEnd"/>
      <w:r w:rsidRPr="003722BB">
        <w:rPr>
          <w:rFonts w:ascii="Arial" w:hAnsi="Arial" w:cs="Arial"/>
          <w:bCs/>
          <w:iCs/>
          <w:szCs w:val="28"/>
        </w:rPr>
        <w:t xml:space="preserve"> – цена предложения, которому присвоен максимальный рейтинг.</w:t>
      </w:r>
    </w:p>
    <w:p w:rsidR="003722BB" w:rsidRDefault="003722BB" w:rsidP="003722B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3722BB">
        <w:rPr>
          <w:rFonts w:ascii="Arial" w:hAnsi="Arial" w:cs="Arial"/>
          <w:bCs/>
          <w:iCs/>
          <w:szCs w:val="28"/>
        </w:rPr>
        <w:t xml:space="preserve"> При рассмотрении Предложений Оферентов по критерию минимальной цены Цена Товара подлежит рассмотрению без учета НДС.</w:t>
      </w:r>
    </w:p>
    <w:p w:rsidR="00A25DA0" w:rsidRPr="00A25DA0" w:rsidRDefault="00A25DA0" w:rsidP="00A25DA0">
      <w:pPr>
        <w:numPr>
          <w:ilvl w:val="1"/>
          <w:numId w:val="24"/>
        </w:numPr>
        <w:spacing w:before="120"/>
        <w:ind w:left="567" w:hanging="425"/>
        <w:jc w:val="both"/>
        <w:rPr>
          <w:rFonts w:ascii="Arial" w:hAnsi="Arial" w:cs="Arial"/>
          <w:bCs/>
          <w:iCs/>
          <w:szCs w:val="28"/>
        </w:rPr>
      </w:pPr>
      <w:r w:rsidRPr="00A25DA0">
        <w:rPr>
          <w:rFonts w:ascii="Arial" w:hAnsi="Arial" w:cs="Arial"/>
          <w:bCs/>
          <w:iCs/>
          <w:szCs w:val="28"/>
        </w:rPr>
        <w:t>Победителем признается участник, Предложение которого:</w:t>
      </w:r>
    </w:p>
    <w:p w:rsidR="00A25DA0" w:rsidRPr="00A25DA0" w:rsidRDefault="00A25DA0" w:rsidP="00A25D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A25DA0">
        <w:rPr>
          <w:rFonts w:ascii="Arial" w:hAnsi="Arial" w:cs="Arial"/>
          <w:bCs/>
          <w:iCs/>
          <w:szCs w:val="28"/>
        </w:rPr>
        <w:lastRenderedPageBreak/>
        <w:t>прошло предварительный квалификационный отбор и удовлетворяет требованиям Приглашения;</w:t>
      </w:r>
    </w:p>
    <w:p w:rsidR="00A25DA0" w:rsidRPr="00A25DA0" w:rsidRDefault="00A25DA0" w:rsidP="00A25D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A25DA0">
        <w:rPr>
          <w:rFonts w:ascii="Arial" w:hAnsi="Arial" w:cs="Arial"/>
          <w:bCs/>
          <w:iCs/>
          <w:szCs w:val="28"/>
        </w:rPr>
        <w:t>набрало наивысший рейтинг, в соответствии с порядком оценки Предложений, установленным в Приглашении.</w:t>
      </w:r>
    </w:p>
    <w:p w:rsidR="003722BB" w:rsidRDefault="00A25DA0" w:rsidP="00A25D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A25DA0">
        <w:rPr>
          <w:rFonts w:ascii="Arial" w:hAnsi="Arial" w:cs="Arial"/>
          <w:bCs/>
          <w:iCs/>
          <w:szCs w:val="28"/>
        </w:rPr>
        <w:t xml:space="preserve">В случае если двум и более предложениям будут присвоены равные итоговые рейтинги, победителем признается участник, Предложение которого получено </w:t>
      </w:r>
      <w:r w:rsidR="000F500B">
        <w:rPr>
          <w:rFonts w:ascii="Arial" w:hAnsi="Arial" w:cs="Arial"/>
          <w:bCs/>
          <w:iCs/>
          <w:szCs w:val="28"/>
        </w:rPr>
        <w:t>заказчик</w:t>
      </w:r>
      <w:r w:rsidRPr="00A25DA0">
        <w:rPr>
          <w:rFonts w:ascii="Arial" w:hAnsi="Arial" w:cs="Arial"/>
          <w:bCs/>
          <w:iCs/>
          <w:szCs w:val="28"/>
        </w:rPr>
        <w:t>ом раньше (имеет меньший регистрационный номер).</w:t>
      </w:r>
    </w:p>
    <w:p w:rsidR="00E7272E" w:rsidRPr="003722BB" w:rsidRDefault="00396DE9" w:rsidP="008D1C73">
      <w:pPr>
        <w:spacing w:before="120"/>
        <w:ind w:left="567"/>
        <w:jc w:val="both"/>
        <w:rPr>
          <w:rFonts w:ascii="Arial" w:hAnsi="Arial" w:cs="Arial"/>
          <w:bCs/>
          <w:iCs/>
          <w:color w:val="FF0000"/>
          <w:szCs w:val="28"/>
        </w:rPr>
      </w:pPr>
      <w:r w:rsidRPr="003722BB">
        <w:rPr>
          <w:rFonts w:ascii="Arial" w:hAnsi="Arial" w:cs="Arial"/>
          <w:color w:val="FF0000"/>
        </w:rPr>
        <w:t>.</w:t>
      </w:r>
    </w:p>
    <w:p w:rsidR="009412BA" w:rsidRPr="002879CD" w:rsidRDefault="009412BA" w:rsidP="009412BA">
      <w:pPr>
        <w:numPr>
          <w:ilvl w:val="1"/>
          <w:numId w:val="24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2879CD">
        <w:rPr>
          <w:rFonts w:ascii="Arial" w:hAnsi="Arial" w:cs="Arial"/>
          <w:bCs/>
          <w:iCs/>
          <w:szCs w:val="28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аукциона,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Протокол подписывается Председателем Комиссии и Секретарем Комиссии и размещается </w:t>
      </w:r>
      <w:r w:rsidR="000F500B">
        <w:rPr>
          <w:rFonts w:ascii="Arial" w:hAnsi="Arial" w:cs="Arial"/>
          <w:bCs/>
          <w:iCs/>
          <w:szCs w:val="28"/>
        </w:rPr>
        <w:t>Заказчик</w:t>
      </w:r>
      <w:r w:rsidRPr="002879CD">
        <w:rPr>
          <w:rFonts w:ascii="Arial" w:hAnsi="Arial" w:cs="Arial"/>
          <w:bCs/>
          <w:iCs/>
          <w:szCs w:val="28"/>
        </w:rPr>
        <w:t xml:space="preserve">ом на интернет-сайте </w:t>
      </w:r>
      <w:proofErr w:type="spellStart"/>
      <w:r w:rsidRPr="002879CD">
        <w:rPr>
          <w:rFonts w:ascii="Arial" w:hAnsi="Arial" w:cs="Arial"/>
          <w:bCs/>
          <w:iCs/>
          <w:szCs w:val="28"/>
        </w:rPr>
        <w:t>www.zakupki.gov.ru</w:t>
      </w:r>
      <w:proofErr w:type="spellEnd"/>
      <w:r w:rsidRPr="002879CD">
        <w:rPr>
          <w:rFonts w:ascii="Arial" w:hAnsi="Arial" w:cs="Arial"/>
          <w:bCs/>
          <w:iCs/>
          <w:szCs w:val="28"/>
        </w:rPr>
        <w:t xml:space="preserve"> и на официальном интернет-сайте </w:t>
      </w:r>
      <w:r w:rsidR="000F500B">
        <w:rPr>
          <w:rFonts w:ascii="Arial" w:hAnsi="Arial" w:cs="Arial"/>
          <w:bCs/>
          <w:iCs/>
          <w:szCs w:val="28"/>
        </w:rPr>
        <w:t>Заказчик</w:t>
      </w:r>
      <w:r w:rsidRPr="002879CD">
        <w:rPr>
          <w:rFonts w:ascii="Arial" w:hAnsi="Arial" w:cs="Arial"/>
          <w:bCs/>
          <w:iCs/>
          <w:szCs w:val="28"/>
        </w:rPr>
        <w:t>а не позднее чем через три дня со дня подписания такого протокола.</w:t>
      </w:r>
    </w:p>
    <w:p w:rsidR="00E7272E" w:rsidRPr="002879CD" w:rsidRDefault="00F60B76" w:rsidP="00E7272E">
      <w:pPr>
        <w:numPr>
          <w:ilvl w:val="1"/>
          <w:numId w:val="24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2879CD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</w:t>
      </w:r>
      <w:r w:rsidR="003F0A9F" w:rsidRPr="002879CD">
        <w:rPr>
          <w:rFonts w:ascii="Arial" w:hAnsi="Arial" w:cs="Arial"/>
          <w:bCs/>
          <w:iCs/>
          <w:szCs w:val="28"/>
        </w:rPr>
        <w:t>аукциона</w:t>
      </w:r>
      <w:r w:rsidRPr="002879CD">
        <w:rPr>
          <w:rFonts w:ascii="Arial" w:hAnsi="Arial" w:cs="Arial"/>
          <w:bCs/>
          <w:iCs/>
          <w:szCs w:val="28"/>
        </w:rPr>
        <w:t xml:space="preserve"> в Предложении на участие в </w:t>
      </w:r>
      <w:r w:rsidR="003F0A9F" w:rsidRPr="002879CD">
        <w:rPr>
          <w:rFonts w:ascii="Arial" w:hAnsi="Arial" w:cs="Arial"/>
          <w:bCs/>
          <w:iCs/>
          <w:szCs w:val="28"/>
        </w:rPr>
        <w:t>аукционе</w:t>
      </w:r>
      <w:r w:rsidRPr="002879CD">
        <w:rPr>
          <w:rFonts w:ascii="Arial" w:hAnsi="Arial" w:cs="Arial"/>
          <w:bCs/>
          <w:iCs/>
          <w:szCs w:val="28"/>
        </w:rPr>
        <w:t xml:space="preserve">, в проект договора, приложенный к Приглашению, передаются победителю </w:t>
      </w:r>
      <w:r w:rsidR="00A84735" w:rsidRPr="002879CD">
        <w:rPr>
          <w:rFonts w:ascii="Arial" w:hAnsi="Arial" w:cs="Arial"/>
          <w:bCs/>
          <w:iCs/>
          <w:szCs w:val="28"/>
        </w:rPr>
        <w:t>аукциона</w:t>
      </w:r>
      <w:r w:rsidRPr="002879CD">
        <w:rPr>
          <w:rFonts w:ascii="Arial" w:hAnsi="Arial" w:cs="Arial"/>
          <w:bCs/>
          <w:iCs/>
          <w:szCs w:val="28"/>
        </w:rPr>
        <w:t xml:space="preserve"> Заказчиками, указанными в Приложении № 2 к Приглашению, в течение 5 рабочих дней с момента опубликования протокола. Победитель </w:t>
      </w:r>
      <w:r w:rsidR="00A84735" w:rsidRPr="002879CD">
        <w:rPr>
          <w:rFonts w:ascii="Arial" w:hAnsi="Arial" w:cs="Arial"/>
          <w:bCs/>
          <w:iCs/>
          <w:szCs w:val="28"/>
        </w:rPr>
        <w:t>аукциона</w:t>
      </w:r>
      <w:r w:rsidRPr="002879CD">
        <w:rPr>
          <w:rFonts w:ascii="Arial" w:hAnsi="Arial" w:cs="Arial"/>
          <w:bCs/>
          <w:iCs/>
          <w:szCs w:val="28"/>
        </w:rPr>
        <w:t xml:space="preserve"> не вправе отказаться от заключения договоров.</w:t>
      </w:r>
    </w:p>
    <w:p w:rsidR="00F60B76" w:rsidRPr="002879CD" w:rsidRDefault="00F60B76" w:rsidP="00F60B76">
      <w:pPr>
        <w:numPr>
          <w:ilvl w:val="1"/>
          <w:numId w:val="24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2879CD">
        <w:rPr>
          <w:rFonts w:ascii="Arial" w:hAnsi="Arial" w:cs="Arial"/>
          <w:bCs/>
          <w:iCs/>
          <w:szCs w:val="28"/>
        </w:rPr>
        <w:t xml:space="preserve">В случае если по окончании Срока подачи Предложений на участие в </w:t>
      </w:r>
      <w:r w:rsidR="003F0A9F" w:rsidRPr="002879CD">
        <w:rPr>
          <w:rFonts w:ascii="Arial" w:hAnsi="Arial" w:cs="Arial"/>
          <w:bCs/>
          <w:iCs/>
          <w:szCs w:val="28"/>
        </w:rPr>
        <w:t>аукционе</w:t>
      </w:r>
      <w:r w:rsidRPr="002879CD">
        <w:rPr>
          <w:rFonts w:ascii="Arial" w:hAnsi="Arial" w:cs="Arial"/>
          <w:bCs/>
          <w:iCs/>
          <w:szCs w:val="28"/>
        </w:rPr>
        <w:t xml:space="preserve"> подано только одно Предложение на участие в </w:t>
      </w:r>
      <w:r w:rsidR="003F0A9F" w:rsidRPr="002879CD">
        <w:rPr>
          <w:rFonts w:ascii="Arial" w:hAnsi="Arial" w:cs="Arial"/>
          <w:bCs/>
          <w:iCs/>
          <w:szCs w:val="28"/>
        </w:rPr>
        <w:t>аукционе</w:t>
      </w:r>
      <w:r w:rsidRPr="002879CD">
        <w:rPr>
          <w:rFonts w:ascii="Arial" w:hAnsi="Arial" w:cs="Arial"/>
          <w:bCs/>
          <w:iCs/>
          <w:szCs w:val="28"/>
        </w:rPr>
        <w:t xml:space="preserve"> или не подано ни одн</w:t>
      </w:r>
      <w:r w:rsidR="000903AD" w:rsidRPr="002879CD">
        <w:rPr>
          <w:rFonts w:ascii="Arial" w:hAnsi="Arial" w:cs="Arial"/>
          <w:bCs/>
          <w:iCs/>
          <w:szCs w:val="28"/>
        </w:rPr>
        <w:t>ого</w:t>
      </w:r>
      <w:r w:rsidRPr="002879CD">
        <w:rPr>
          <w:rFonts w:ascii="Arial" w:hAnsi="Arial" w:cs="Arial"/>
          <w:bCs/>
          <w:iCs/>
          <w:szCs w:val="28"/>
        </w:rPr>
        <w:t xml:space="preserve"> </w:t>
      </w:r>
      <w:r w:rsidR="000903AD" w:rsidRPr="002879CD">
        <w:rPr>
          <w:rFonts w:ascii="Arial" w:hAnsi="Arial" w:cs="Arial"/>
          <w:bCs/>
          <w:iCs/>
          <w:szCs w:val="28"/>
        </w:rPr>
        <w:t>Предложения</w:t>
      </w:r>
      <w:r w:rsidRPr="002879CD">
        <w:rPr>
          <w:rFonts w:ascii="Arial" w:hAnsi="Arial" w:cs="Arial"/>
          <w:bCs/>
          <w:iCs/>
          <w:szCs w:val="28"/>
        </w:rPr>
        <w:t xml:space="preserve">, </w:t>
      </w:r>
      <w:r w:rsidR="003F0A9F" w:rsidRPr="002879CD">
        <w:rPr>
          <w:rFonts w:ascii="Arial" w:hAnsi="Arial" w:cs="Arial"/>
          <w:bCs/>
          <w:iCs/>
          <w:szCs w:val="28"/>
        </w:rPr>
        <w:t>аукцион</w:t>
      </w:r>
      <w:r w:rsidRPr="002879CD">
        <w:rPr>
          <w:rFonts w:ascii="Arial" w:hAnsi="Arial" w:cs="Arial"/>
          <w:bCs/>
          <w:iCs/>
          <w:szCs w:val="28"/>
        </w:rPr>
        <w:t xml:space="preserve"> признается несостоявшимся. В случае если </w:t>
      </w:r>
      <w:r w:rsidR="000903AD" w:rsidRPr="002879CD">
        <w:rPr>
          <w:rFonts w:ascii="Arial" w:hAnsi="Arial" w:cs="Arial"/>
          <w:bCs/>
          <w:iCs/>
          <w:szCs w:val="28"/>
        </w:rPr>
        <w:t>Приглашением</w:t>
      </w:r>
      <w:r w:rsidRPr="002879CD">
        <w:rPr>
          <w:rFonts w:ascii="Arial" w:hAnsi="Arial" w:cs="Arial"/>
          <w:bCs/>
          <w:iCs/>
          <w:szCs w:val="28"/>
        </w:rPr>
        <w:t xml:space="preserve"> предусмотрено два и более лота, </w:t>
      </w:r>
      <w:r w:rsidR="003F0A9F" w:rsidRPr="002879CD">
        <w:rPr>
          <w:rFonts w:ascii="Arial" w:hAnsi="Arial" w:cs="Arial"/>
          <w:bCs/>
          <w:iCs/>
          <w:szCs w:val="28"/>
        </w:rPr>
        <w:t>аукцион</w:t>
      </w:r>
      <w:r w:rsidRPr="002879CD">
        <w:rPr>
          <w:rFonts w:ascii="Arial" w:hAnsi="Arial" w:cs="Arial"/>
          <w:bCs/>
          <w:iCs/>
          <w:szCs w:val="28"/>
        </w:rPr>
        <w:t xml:space="preserve"> признается не состоявшимся только в отношении тех лотов, в отношении которых подан</w:t>
      </w:r>
      <w:r w:rsidR="000903AD" w:rsidRPr="002879CD">
        <w:rPr>
          <w:rFonts w:ascii="Arial" w:hAnsi="Arial" w:cs="Arial"/>
          <w:bCs/>
          <w:iCs/>
          <w:szCs w:val="28"/>
        </w:rPr>
        <w:t>о</w:t>
      </w:r>
      <w:r w:rsidRPr="002879CD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2879CD">
        <w:rPr>
          <w:rFonts w:ascii="Arial" w:hAnsi="Arial" w:cs="Arial"/>
          <w:bCs/>
          <w:iCs/>
          <w:szCs w:val="28"/>
        </w:rPr>
        <w:t>о</w:t>
      </w:r>
      <w:r w:rsidRPr="002879CD">
        <w:rPr>
          <w:rFonts w:ascii="Arial" w:hAnsi="Arial" w:cs="Arial"/>
          <w:bCs/>
          <w:iCs/>
          <w:szCs w:val="28"/>
        </w:rPr>
        <w:t xml:space="preserve"> </w:t>
      </w:r>
      <w:r w:rsidR="000903AD" w:rsidRPr="002879CD">
        <w:rPr>
          <w:rFonts w:ascii="Arial" w:hAnsi="Arial" w:cs="Arial"/>
          <w:bCs/>
          <w:iCs/>
          <w:szCs w:val="28"/>
        </w:rPr>
        <w:t>Предложение</w:t>
      </w:r>
      <w:r w:rsidRPr="002879CD">
        <w:rPr>
          <w:rFonts w:ascii="Arial" w:hAnsi="Arial" w:cs="Arial"/>
          <w:bCs/>
          <w:iCs/>
          <w:szCs w:val="28"/>
        </w:rPr>
        <w:t xml:space="preserve"> на участие в </w:t>
      </w:r>
      <w:r w:rsidR="003F0A9F" w:rsidRPr="002879CD">
        <w:rPr>
          <w:rFonts w:ascii="Arial" w:hAnsi="Arial" w:cs="Arial"/>
          <w:bCs/>
          <w:iCs/>
          <w:szCs w:val="28"/>
        </w:rPr>
        <w:t>аукционе</w:t>
      </w:r>
      <w:r w:rsidRPr="002879CD">
        <w:rPr>
          <w:rFonts w:ascii="Arial" w:hAnsi="Arial" w:cs="Arial"/>
          <w:bCs/>
          <w:iCs/>
          <w:szCs w:val="28"/>
        </w:rPr>
        <w:t xml:space="preserve"> или не подан</w:t>
      </w:r>
      <w:r w:rsidR="000903AD" w:rsidRPr="002879CD">
        <w:rPr>
          <w:rFonts w:ascii="Arial" w:hAnsi="Arial" w:cs="Arial"/>
          <w:bCs/>
          <w:iCs/>
          <w:szCs w:val="28"/>
        </w:rPr>
        <w:t>о</w:t>
      </w:r>
      <w:r w:rsidRPr="002879CD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2879CD">
        <w:rPr>
          <w:rFonts w:ascii="Arial" w:hAnsi="Arial" w:cs="Arial"/>
          <w:bCs/>
          <w:iCs/>
          <w:szCs w:val="28"/>
        </w:rPr>
        <w:t>ого</w:t>
      </w:r>
      <w:r w:rsidRPr="002879CD">
        <w:rPr>
          <w:rFonts w:ascii="Arial" w:hAnsi="Arial" w:cs="Arial"/>
          <w:bCs/>
          <w:iCs/>
          <w:szCs w:val="28"/>
        </w:rPr>
        <w:t xml:space="preserve"> </w:t>
      </w:r>
      <w:r w:rsidR="000903AD" w:rsidRPr="002879CD">
        <w:rPr>
          <w:rFonts w:ascii="Arial" w:hAnsi="Arial" w:cs="Arial"/>
          <w:bCs/>
          <w:iCs/>
          <w:szCs w:val="28"/>
        </w:rPr>
        <w:t>Предложения</w:t>
      </w:r>
      <w:r w:rsidRPr="002879CD">
        <w:rPr>
          <w:rFonts w:ascii="Arial" w:hAnsi="Arial" w:cs="Arial"/>
          <w:bCs/>
          <w:iCs/>
          <w:szCs w:val="28"/>
        </w:rPr>
        <w:t>.</w:t>
      </w:r>
    </w:p>
    <w:p w:rsidR="00F60B76" w:rsidRPr="002879CD" w:rsidRDefault="000903AD" w:rsidP="00F60B76">
      <w:pPr>
        <w:numPr>
          <w:ilvl w:val="1"/>
          <w:numId w:val="24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2879CD">
        <w:rPr>
          <w:rFonts w:ascii="Arial" w:hAnsi="Arial" w:cs="Arial"/>
          <w:bCs/>
          <w:iCs/>
          <w:szCs w:val="28"/>
        </w:rPr>
        <w:t xml:space="preserve">В случае если по окончании Срока подачи Предложений на участие в </w:t>
      </w:r>
      <w:r w:rsidR="00010E74" w:rsidRPr="002879CD">
        <w:rPr>
          <w:rFonts w:ascii="Arial" w:hAnsi="Arial" w:cs="Arial"/>
          <w:bCs/>
          <w:iCs/>
          <w:szCs w:val="28"/>
        </w:rPr>
        <w:t>аукционе</w:t>
      </w:r>
      <w:r w:rsidRPr="002879CD">
        <w:rPr>
          <w:rFonts w:ascii="Arial" w:hAnsi="Arial" w:cs="Arial"/>
          <w:bCs/>
          <w:iCs/>
          <w:szCs w:val="28"/>
        </w:rPr>
        <w:t xml:space="preserve"> подано только одно Предложение на участие в </w:t>
      </w:r>
      <w:r w:rsidR="00010E74" w:rsidRPr="002879CD">
        <w:rPr>
          <w:rFonts w:ascii="Arial" w:hAnsi="Arial" w:cs="Arial"/>
          <w:bCs/>
          <w:iCs/>
          <w:szCs w:val="28"/>
        </w:rPr>
        <w:t>аукционе</w:t>
      </w:r>
      <w:r w:rsidR="00F60B76" w:rsidRPr="002879CD">
        <w:rPr>
          <w:rFonts w:ascii="Arial" w:hAnsi="Arial" w:cs="Arial"/>
          <w:bCs/>
          <w:iCs/>
          <w:szCs w:val="28"/>
        </w:rPr>
        <w:t>, конверт с указанн</w:t>
      </w:r>
      <w:r w:rsidRPr="002879CD">
        <w:rPr>
          <w:rFonts w:ascii="Arial" w:hAnsi="Arial" w:cs="Arial"/>
          <w:bCs/>
          <w:iCs/>
          <w:szCs w:val="28"/>
        </w:rPr>
        <w:t>ым</w:t>
      </w:r>
      <w:r w:rsidR="00F60B76" w:rsidRPr="002879CD">
        <w:rPr>
          <w:rFonts w:ascii="Arial" w:hAnsi="Arial" w:cs="Arial"/>
          <w:bCs/>
          <w:iCs/>
          <w:szCs w:val="28"/>
        </w:rPr>
        <w:t xml:space="preserve"> </w:t>
      </w:r>
      <w:r w:rsidRPr="002879CD">
        <w:rPr>
          <w:rFonts w:ascii="Arial" w:hAnsi="Arial" w:cs="Arial"/>
          <w:bCs/>
          <w:iCs/>
          <w:szCs w:val="28"/>
        </w:rPr>
        <w:t>Предложением</w:t>
      </w:r>
      <w:r w:rsidR="00F60B76" w:rsidRPr="002879CD">
        <w:rPr>
          <w:rFonts w:ascii="Arial" w:hAnsi="Arial" w:cs="Arial"/>
          <w:bCs/>
          <w:iCs/>
          <w:szCs w:val="28"/>
        </w:rPr>
        <w:t xml:space="preserve"> вскрывается и указанн</w:t>
      </w:r>
      <w:r w:rsidRPr="002879CD">
        <w:rPr>
          <w:rFonts w:ascii="Arial" w:hAnsi="Arial" w:cs="Arial"/>
          <w:bCs/>
          <w:iCs/>
          <w:szCs w:val="28"/>
        </w:rPr>
        <w:t>ое</w:t>
      </w:r>
      <w:r w:rsidR="00F60B76" w:rsidRPr="002879CD">
        <w:rPr>
          <w:rFonts w:ascii="Arial" w:hAnsi="Arial" w:cs="Arial"/>
          <w:bCs/>
          <w:iCs/>
          <w:szCs w:val="28"/>
        </w:rPr>
        <w:t xml:space="preserve"> </w:t>
      </w:r>
      <w:r w:rsidRPr="002879CD">
        <w:rPr>
          <w:rFonts w:ascii="Arial" w:hAnsi="Arial" w:cs="Arial"/>
          <w:bCs/>
          <w:iCs/>
          <w:szCs w:val="28"/>
        </w:rPr>
        <w:t>Предложение</w:t>
      </w:r>
      <w:r w:rsidR="00F60B76" w:rsidRPr="002879CD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Pr="002879CD">
        <w:rPr>
          <w:rFonts w:ascii="Arial" w:hAnsi="Arial" w:cs="Arial"/>
          <w:bCs/>
          <w:iCs/>
          <w:szCs w:val="28"/>
        </w:rPr>
        <w:t>в Приглашении</w:t>
      </w:r>
      <w:r w:rsidR="00F60B76" w:rsidRPr="002879CD">
        <w:rPr>
          <w:rFonts w:ascii="Arial" w:hAnsi="Arial" w:cs="Arial"/>
          <w:bCs/>
          <w:iCs/>
          <w:szCs w:val="28"/>
        </w:rPr>
        <w:t>. В случае если указанн</w:t>
      </w:r>
      <w:r w:rsidRPr="002879CD">
        <w:rPr>
          <w:rFonts w:ascii="Arial" w:hAnsi="Arial" w:cs="Arial"/>
          <w:bCs/>
          <w:iCs/>
          <w:szCs w:val="28"/>
        </w:rPr>
        <w:t>ое</w:t>
      </w:r>
      <w:r w:rsidR="00F60B76" w:rsidRPr="002879CD">
        <w:rPr>
          <w:rFonts w:ascii="Arial" w:hAnsi="Arial" w:cs="Arial"/>
          <w:bCs/>
          <w:iCs/>
          <w:szCs w:val="28"/>
        </w:rPr>
        <w:t xml:space="preserve"> </w:t>
      </w:r>
      <w:r w:rsidRPr="002879CD">
        <w:rPr>
          <w:rFonts w:ascii="Arial" w:hAnsi="Arial" w:cs="Arial"/>
          <w:bCs/>
          <w:iCs/>
          <w:szCs w:val="28"/>
        </w:rPr>
        <w:t>Предложение</w:t>
      </w:r>
      <w:r w:rsidR="00F60B76" w:rsidRPr="002879CD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предусмотренным </w:t>
      </w:r>
      <w:r w:rsidRPr="002879CD">
        <w:rPr>
          <w:rFonts w:ascii="Arial" w:hAnsi="Arial" w:cs="Arial"/>
          <w:bCs/>
          <w:iCs/>
          <w:szCs w:val="28"/>
        </w:rPr>
        <w:t>в Приглашении</w:t>
      </w:r>
      <w:r w:rsidR="00F60B76" w:rsidRPr="002879CD">
        <w:rPr>
          <w:rFonts w:ascii="Arial" w:hAnsi="Arial" w:cs="Arial"/>
          <w:bCs/>
          <w:iCs/>
          <w:szCs w:val="28"/>
        </w:rPr>
        <w:t xml:space="preserve">, </w:t>
      </w:r>
      <w:r w:rsidR="000F500B">
        <w:rPr>
          <w:rFonts w:ascii="Arial" w:hAnsi="Arial" w:cs="Arial"/>
          <w:bCs/>
          <w:iCs/>
          <w:szCs w:val="28"/>
        </w:rPr>
        <w:t>Заказчик</w:t>
      </w:r>
      <w:r w:rsidR="00F60B76" w:rsidRPr="002879CD">
        <w:rPr>
          <w:rFonts w:ascii="Arial" w:hAnsi="Arial" w:cs="Arial"/>
          <w:bCs/>
          <w:iCs/>
          <w:szCs w:val="28"/>
        </w:rPr>
        <w:t xml:space="preserve"> </w:t>
      </w:r>
      <w:r w:rsidRPr="002879CD">
        <w:rPr>
          <w:rFonts w:ascii="Arial" w:hAnsi="Arial" w:cs="Arial"/>
          <w:bCs/>
          <w:iCs/>
          <w:szCs w:val="28"/>
        </w:rPr>
        <w:t xml:space="preserve">или Заказчик </w:t>
      </w:r>
      <w:r w:rsidR="00F60B76" w:rsidRPr="002879CD">
        <w:rPr>
          <w:rFonts w:ascii="Arial" w:hAnsi="Arial" w:cs="Arial"/>
          <w:bCs/>
          <w:iCs/>
          <w:szCs w:val="28"/>
        </w:rPr>
        <w:t>передает участнику, подавшему единственн</w:t>
      </w:r>
      <w:r w:rsidRPr="002879CD">
        <w:rPr>
          <w:rFonts w:ascii="Arial" w:hAnsi="Arial" w:cs="Arial"/>
          <w:bCs/>
          <w:iCs/>
          <w:szCs w:val="28"/>
        </w:rPr>
        <w:t>ое</w:t>
      </w:r>
      <w:r w:rsidR="00F60B76" w:rsidRPr="002879CD">
        <w:rPr>
          <w:rFonts w:ascii="Arial" w:hAnsi="Arial" w:cs="Arial"/>
          <w:bCs/>
          <w:iCs/>
          <w:szCs w:val="28"/>
        </w:rPr>
        <w:t xml:space="preserve"> </w:t>
      </w:r>
      <w:r w:rsidRPr="002879CD">
        <w:rPr>
          <w:rFonts w:ascii="Arial" w:hAnsi="Arial" w:cs="Arial"/>
          <w:bCs/>
          <w:iCs/>
          <w:szCs w:val="28"/>
        </w:rPr>
        <w:t>Предложение</w:t>
      </w:r>
      <w:r w:rsidR="00F60B76" w:rsidRPr="002879CD">
        <w:rPr>
          <w:rFonts w:ascii="Arial" w:hAnsi="Arial" w:cs="Arial"/>
          <w:bCs/>
          <w:iCs/>
          <w:szCs w:val="28"/>
        </w:rPr>
        <w:t xml:space="preserve"> на участие в </w:t>
      </w:r>
      <w:r w:rsidR="00010E74" w:rsidRPr="002879CD">
        <w:rPr>
          <w:rFonts w:ascii="Arial" w:hAnsi="Arial" w:cs="Arial"/>
          <w:bCs/>
          <w:iCs/>
          <w:szCs w:val="28"/>
        </w:rPr>
        <w:t>аукционе</w:t>
      </w:r>
      <w:r w:rsidR="00F60B76" w:rsidRPr="002879CD">
        <w:rPr>
          <w:rFonts w:ascii="Arial" w:hAnsi="Arial" w:cs="Arial"/>
          <w:bCs/>
          <w:iCs/>
          <w:szCs w:val="28"/>
        </w:rPr>
        <w:t xml:space="preserve">, проект договора, который составляется путем включения условий исполнения договора, предложенных таким участником в </w:t>
      </w:r>
      <w:r w:rsidRPr="002879CD">
        <w:rPr>
          <w:rFonts w:ascii="Arial" w:hAnsi="Arial" w:cs="Arial"/>
          <w:bCs/>
          <w:iCs/>
          <w:szCs w:val="28"/>
        </w:rPr>
        <w:t>Предложении</w:t>
      </w:r>
      <w:r w:rsidR="00F60B76" w:rsidRPr="002879CD">
        <w:rPr>
          <w:rFonts w:ascii="Arial" w:hAnsi="Arial" w:cs="Arial"/>
          <w:bCs/>
          <w:iCs/>
          <w:szCs w:val="28"/>
        </w:rPr>
        <w:t xml:space="preserve"> на участие в </w:t>
      </w:r>
      <w:r w:rsidR="00010E74" w:rsidRPr="002879CD">
        <w:rPr>
          <w:rFonts w:ascii="Arial" w:hAnsi="Arial" w:cs="Arial"/>
          <w:bCs/>
          <w:iCs/>
          <w:szCs w:val="28"/>
        </w:rPr>
        <w:t>аукционе</w:t>
      </w:r>
      <w:r w:rsidR="00F60B76" w:rsidRPr="002879CD">
        <w:rPr>
          <w:rFonts w:ascii="Arial" w:hAnsi="Arial" w:cs="Arial"/>
          <w:bCs/>
          <w:iCs/>
          <w:szCs w:val="28"/>
        </w:rPr>
        <w:t xml:space="preserve">, в проект договора, приложенного к </w:t>
      </w:r>
      <w:r w:rsidRPr="002879CD">
        <w:rPr>
          <w:rFonts w:ascii="Arial" w:hAnsi="Arial" w:cs="Arial"/>
          <w:bCs/>
          <w:iCs/>
          <w:szCs w:val="28"/>
        </w:rPr>
        <w:t>Приглашению</w:t>
      </w:r>
      <w:r w:rsidR="00F60B76" w:rsidRPr="002879CD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6168A4" w:rsidRPr="002879CD" w:rsidRDefault="000903AD" w:rsidP="006168A4">
      <w:pPr>
        <w:numPr>
          <w:ilvl w:val="1"/>
          <w:numId w:val="24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2879CD">
        <w:rPr>
          <w:rFonts w:ascii="Arial" w:hAnsi="Arial" w:cs="Arial"/>
          <w:bCs/>
          <w:iCs/>
          <w:szCs w:val="28"/>
        </w:rPr>
        <w:t xml:space="preserve">В случае если </w:t>
      </w:r>
      <w:proofErr w:type="gramStart"/>
      <w:r w:rsidRPr="002879CD">
        <w:rPr>
          <w:rFonts w:ascii="Arial" w:hAnsi="Arial" w:cs="Arial"/>
          <w:bCs/>
          <w:iCs/>
          <w:szCs w:val="28"/>
        </w:rPr>
        <w:t xml:space="preserve">на основании результатов рассмотрения Предложений на участие в </w:t>
      </w:r>
      <w:r w:rsidR="00010E74" w:rsidRPr="002879CD">
        <w:rPr>
          <w:rFonts w:ascii="Arial" w:hAnsi="Arial" w:cs="Arial"/>
          <w:bCs/>
          <w:iCs/>
          <w:szCs w:val="28"/>
        </w:rPr>
        <w:t>аукционе</w:t>
      </w:r>
      <w:r w:rsidRPr="002879CD">
        <w:rPr>
          <w:rFonts w:ascii="Arial" w:hAnsi="Arial" w:cs="Arial"/>
          <w:bCs/>
          <w:iCs/>
          <w:szCs w:val="28"/>
        </w:rPr>
        <w:t xml:space="preserve"> принято решение об отказе в допуске</w:t>
      </w:r>
      <w:proofErr w:type="gramEnd"/>
      <w:r w:rsidRPr="002879CD">
        <w:rPr>
          <w:rFonts w:ascii="Arial" w:hAnsi="Arial" w:cs="Arial"/>
          <w:bCs/>
          <w:iCs/>
          <w:szCs w:val="28"/>
        </w:rPr>
        <w:t xml:space="preserve"> к участию в </w:t>
      </w:r>
      <w:r w:rsidR="00010E74" w:rsidRPr="002879CD">
        <w:rPr>
          <w:rFonts w:ascii="Arial" w:hAnsi="Arial" w:cs="Arial"/>
          <w:bCs/>
          <w:iCs/>
          <w:szCs w:val="28"/>
        </w:rPr>
        <w:t>аукционе</w:t>
      </w:r>
      <w:r w:rsidRPr="002879CD">
        <w:rPr>
          <w:rFonts w:ascii="Arial" w:hAnsi="Arial" w:cs="Arial"/>
          <w:bCs/>
          <w:iCs/>
          <w:szCs w:val="28"/>
        </w:rPr>
        <w:t xml:space="preserve"> всех участников, подавших Предложения, или о допуске к участию в </w:t>
      </w:r>
      <w:r w:rsidR="00010E74" w:rsidRPr="002879CD">
        <w:rPr>
          <w:rFonts w:ascii="Arial" w:hAnsi="Arial" w:cs="Arial"/>
          <w:bCs/>
          <w:iCs/>
          <w:szCs w:val="28"/>
        </w:rPr>
        <w:t>аукционе</w:t>
      </w:r>
      <w:r w:rsidRPr="002879CD">
        <w:rPr>
          <w:rFonts w:ascii="Arial" w:hAnsi="Arial" w:cs="Arial"/>
          <w:bCs/>
          <w:iCs/>
          <w:szCs w:val="28"/>
        </w:rPr>
        <w:t xml:space="preserve"> и признании участником </w:t>
      </w:r>
      <w:r w:rsidR="00010E74" w:rsidRPr="002879CD">
        <w:rPr>
          <w:rFonts w:ascii="Arial" w:hAnsi="Arial" w:cs="Arial"/>
          <w:bCs/>
          <w:iCs/>
          <w:szCs w:val="28"/>
        </w:rPr>
        <w:t>аукциона</w:t>
      </w:r>
      <w:r w:rsidRPr="002879CD">
        <w:rPr>
          <w:rFonts w:ascii="Arial" w:hAnsi="Arial" w:cs="Arial"/>
          <w:bCs/>
          <w:iCs/>
          <w:szCs w:val="28"/>
        </w:rPr>
        <w:t xml:space="preserve"> только одного участника, подавшего Предложение на участие в </w:t>
      </w:r>
      <w:r w:rsidR="00010E74" w:rsidRPr="002879CD">
        <w:rPr>
          <w:rFonts w:ascii="Arial" w:hAnsi="Arial" w:cs="Arial"/>
          <w:bCs/>
          <w:iCs/>
          <w:szCs w:val="28"/>
        </w:rPr>
        <w:t>аукционе</w:t>
      </w:r>
      <w:r w:rsidRPr="002879CD">
        <w:rPr>
          <w:rFonts w:ascii="Arial" w:hAnsi="Arial" w:cs="Arial"/>
          <w:bCs/>
          <w:iCs/>
          <w:szCs w:val="28"/>
        </w:rPr>
        <w:t xml:space="preserve">, </w:t>
      </w:r>
      <w:r w:rsidR="00010E74" w:rsidRPr="002879CD">
        <w:rPr>
          <w:rFonts w:ascii="Arial" w:hAnsi="Arial" w:cs="Arial"/>
          <w:bCs/>
          <w:iCs/>
          <w:szCs w:val="28"/>
        </w:rPr>
        <w:t>аукцион</w:t>
      </w:r>
      <w:r w:rsidRPr="002879CD">
        <w:rPr>
          <w:rFonts w:ascii="Arial" w:hAnsi="Arial" w:cs="Arial"/>
          <w:bCs/>
          <w:iCs/>
          <w:szCs w:val="28"/>
        </w:rPr>
        <w:t xml:space="preserve"> признается несостоявшимся. </w:t>
      </w:r>
      <w:proofErr w:type="gramStart"/>
      <w:r w:rsidRPr="002879CD">
        <w:rPr>
          <w:rFonts w:ascii="Arial" w:hAnsi="Arial" w:cs="Arial"/>
          <w:bCs/>
          <w:iCs/>
          <w:szCs w:val="28"/>
        </w:rPr>
        <w:t xml:space="preserve">В случае если Приглашением предусмотрено два и более лота, </w:t>
      </w:r>
      <w:r w:rsidR="00010E74" w:rsidRPr="002879CD">
        <w:rPr>
          <w:rFonts w:ascii="Arial" w:hAnsi="Arial" w:cs="Arial"/>
          <w:bCs/>
          <w:iCs/>
          <w:szCs w:val="28"/>
        </w:rPr>
        <w:t>аукцион</w:t>
      </w:r>
      <w:r w:rsidRPr="002879CD">
        <w:rPr>
          <w:rFonts w:ascii="Arial" w:hAnsi="Arial" w:cs="Arial"/>
          <w:bCs/>
          <w:iCs/>
          <w:szCs w:val="28"/>
        </w:rPr>
        <w:t xml:space="preserve">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</w:t>
      </w:r>
      <w:r w:rsidR="00010E74" w:rsidRPr="002879CD">
        <w:rPr>
          <w:rFonts w:ascii="Arial" w:hAnsi="Arial" w:cs="Arial"/>
          <w:bCs/>
          <w:iCs/>
          <w:szCs w:val="28"/>
        </w:rPr>
        <w:t>аукциона</w:t>
      </w:r>
      <w:r w:rsidRPr="002879CD">
        <w:rPr>
          <w:rFonts w:ascii="Arial" w:hAnsi="Arial" w:cs="Arial"/>
          <w:bCs/>
          <w:iCs/>
          <w:szCs w:val="28"/>
        </w:rPr>
        <w:t xml:space="preserve"> принято относительно только одного участника, подавшего </w:t>
      </w:r>
      <w:r w:rsidR="006168A4" w:rsidRPr="002879CD">
        <w:rPr>
          <w:rFonts w:ascii="Arial" w:hAnsi="Arial" w:cs="Arial"/>
          <w:bCs/>
          <w:iCs/>
          <w:szCs w:val="28"/>
        </w:rPr>
        <w:t>Предложение</w:t>
      </w:r>
      <w:r w:rsidRPr="002879CD">
        <w:rPr>
          <w:rFonts w:ascii="Arial" w:hAnsi="Arial" w:cs="Arial"/>
          <w:bCs/>
          <w:iCs/>
          <w:szCs w:val="28"/>
        </w:rPr>
        <w:t xml:space="preserve"> на участие в </w:t>
      </w:r>
      <w:r w:rsidR="00010E74" w:rsidRPr="002879CD">
        <w:rPr>
          <w:rFonts w:ascii="Arial" w:hAnsi="Arial" w:cs="Arial"/>
          <w:bCs/>
          <w:iCs/>
          <w:szCs w:val="28"/>
        </w:rPr>
        <w:t>аукционе</w:t>
      </w:r>
      <w:proofErr w:type="gramEnd"/>
      <w:r w:rsidR="006168A4" w:rsidRPr="002879CD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:rsidR="000903AD" w:rsidRPr="002879CD" w:rsidRDefault="000903AD" w:rsidP="006168A4">
      <w:pPr>
        <w:numPr>
          <w:ilvl w:val="1"/>
          <w:numId w:val="24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2879CD">
        <w:rPr>
          <w:rFonts w:ascii="Arial" w:hAnsi="Arial" w:cs="Arial"/>
          <w:bCs/>
          <w:iCs/>
          <w:szCs w:val="28"/>
        </w:rPr>
        <w:t xml:space="preserve">В случае если </w:t>
      </w:r>
      <w:r w:rsidR="00010E74" w:rsidRPr="002879CD">
        <w:rPr>
          <w:rFonts w:ascii="Arial" w:hAnsi="Arial" w:cs="Arial"/>
          <w:bCs/>
          <w:iCs/>
          <w:szCs w:val="28"/>
        </w:rPr>
        <w:t>аукцион</w:t>
      </w:r>
      <w:r w:rsidRPr="002879CD">
        <w:rPr>
          <w:rFonts w:ascii="Arial" w:hAnsi="Arial" w:cs="Arial"/>
          <w:bCs/>
          <w:iCs/>
          <w:szCs w:val="28"/>
        </w:rPr>
        <w:t xml:space="preserve"> признан несостоявшимся и только один участник, подавший </w:t>
      </w:r>
      <w:r w:rsidR="006168A4" w:rsidRPr="002879CD">
        <w:rPr>
          <w:rFonts w:ascii="Arial" w:hAnsi="Arial" w:cs="Arial"/>
          <w:bCs/>
          <w:iCs/>
          <w:szCs w:val="28"/>
        </w:rPr>
        <w:t>Предложение</w:t>
      </w:r>
      <w:r w:rsidRPr="002879CD">
        <w:rPr>
          <w:rFonts w:ascii="Arial" w:hAnsi="Arial" w:cs="Arial"/>
          <w:bCs/>
          <w:iCs/>
          <w:szCs w:val="28"/>
        </w:rPr>
        <w:t xml:space="preserve"> на участие в </w:t>
      </w:r>
      <w:r w:rsidR="00010E74" w:rsidRPr="002879CD">
        <w:rPr>
          <w:rFonts w:ascii="Arial" w:hAnsi="Arial" w:cs="Arial"/>
          <w:bCs/>
          <w:iCs/>
          <w:szCs w:val="28"/>
        </w:rPr>
        <w:t>аукционе</w:t>
      </w:r>
      <w:r w:rsidRPr="002879CD">
        <w:rPr>
          <w:rFonts w:ascii="Arial" w:hAnsi="Arial" w:cs="Arial"/>
          <w:bCs/>
          <w:iCs/>
          <w:szCs w:val="28"/>
        </w:rPr>
        <w:t xml:space="preserve">, признан участником </w:t>
      </w:r>
      <w:r w:rsidR="00010E74" w:rsidRPr="002879CD">
        <w:rPr>
          <w:rFonts w:ascii="Arial" w:hAnsi="Arial" w:cs="Arial"/>
          <w:bCs/>
          <w:iCs/>
          <w:szCs w:val="28"/>
        </w:rPr>
        <w:t>аукциона</w:t>
      </w:r>
      <w:r w:rsidRPr="002879CD">
        <w:rPr>
          <w:rFonts w:ascii="Arial" w:hAnsi="Arial" w:cs="Arial"/>
          <w:bCs/>
          <w:iCs/>
          <w:szCs w:val="28"/>
        </w:rPr>
        <w:t xml:space="preserve">, </w:t>
      </w:r>
      <w:r w:rsidR="000F500B">
        <w:rPr>
          <w:rFonts w:ascii="Arial" w:hAnsi="Arial" w:cs="Arial"/>
          <w:bCs/>
          <w:iCs/>
          <w:szCs w:val="28"/>
        </w:rPr>
        <w:t>Заказчик</w:t>
      </w:r>
      <w:r w:rsidRPr="002879CD">
        <w:rPr>
          <w:rFonts w:ascii="Arial" w:hAnsi="Arial" w:cs="Arial"/>
          <w:bCs/>
          <w:iCs/>
          <w:szCs w:val="28"/>
        </w:rPr>
        <w:t xml:space="preserve"> </w:t>
      </w:r>
      <w:r w:rsidR="006168A4" w:rsidRPr="002879CD">
        <w:rPr>
          <w:rFonts w:ascii="Arial" w:hAnsi="Arial" w:cs="Arial"/>
          <w:bCs/>
          <w:iCs/>
          <w:szCs w:val="28"/>
        </w:rPr>
        <w:t xml:space="preserve">или Заказчик </w:t>
      </w:r>
      <w:r w:rsidRPr="002879CD">
        <w:rPr>
          <w:rFonts w:ascii="Arial" w:hAnsi="Arial" w:cs="Arial"/>
          <w:bCs/>
          <w:iCs/>
          <w:szCs w:val="28"/>
        </w:rPr>
        <w:t xml:space="preserve">передает такому участнику </w:t>
      </w:r>
      <w:r w:rsidR="002F4948" w:rsidRPr="002879CD">
        <w:rPr>
          <w:rFonts w:ascii="Arial" w:hAnsi="Arial" w:cs="Arial"/>
          <w:bCs/>
          <w:iCs/>
          <w:szCs w:val="28"/>
        </w:rPr>
        <w:t>аукциона</w:t>
      </w:r>
      <w:r w:rsidRPr="002879CD">
        <w:rPr>
          <w:rFonts w:ascii="Arial" w:hAnsi="Arial" w:cs="Arial"/>
          <w:bCs/>
          <w:iCs/>
          <w:szCs w:val="28"/>
        </w:rPr>
        <w:t xml:space="preserve"> проект договора, который составляется путем включения условий исполнения договора, предложенных таким участником в </w:t>
      </w:r>
      <w:r w:rsidR="006168A4" w:rsidRPr="002879CD">
        <w:rPr>
          <w:rFonts w:ascii="Arial" w:hAnsi="Arial" w:cs="Arial"/>
          <w:bCs/>
          <w:iCs/>
          <w:szCs w:val="28"/>
        </w:rPr>
        <w:t>Предложении</w:t>
      </w:r>
      <w:r w:rsidRPr="002879CD">
        <w:rPr>
          <w:rFonts w:ascii="Arial" w:hAnsi="Arial" w:cs="Arial"/>
          <w:bCs/>
          <w:iCs/>
          <w:szCs w:val="28"/>
        </w:rPr>
        <w:t xml:space="preserve"> на участие в </w:t>
      </w:r>
      <w:r w:rsidR="002F4948" w:rsidRPr="002879CD">
        <w:rPr>
          <w:rFonts w:ascii="Arial" w:hAnsi="Arial" w:cs="Arial"/>
          <w:bCs/>
          <w:iCs/>
          <w:szCs w:val="28"/>
        </w:rPr>
        <w:t>аукционе</w:t>
      </w:r>
      <w:r w:rsidRPr="002879CD">
        <w:rPr>
          <w:rFonts w:ascii="Arial" w:hAnsi="Arial" w:cs="Arial"/>
          <w:bCs/>
          <w:iCs/>
          <w:szCs w:val="28"/>
        </w:rPr>
        <w:t xml:space="preserve">, в проект договора, прилагаемый к </w:t>
      </w:r>
      <w:r w:rsidR="006168A4" w:rsidRPr="002879CD">
        <w:rPr>
          <w:rFonts w:ascii="Arial" w:hAnsi="Arial" w:cs="Arial"/>
          <w:bCs/>
          <w:iCs/>
          <w:szCs w:val="28"/>
        </w:rPr>
        <w:t>Приглашению</w:t>
      </w:r>
      <w:r w:rsidRPr="002879CD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6168A4" w:rsidRPr="002879CD" w:rsidRDefault="002F4948" w:rsidP="006168A4">
      <w:pPr>
        <w:numPr>
          <w:ilvl w:val="1"/>
          <w:numId w:val="24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2879CD">
        <w:rPr>
          <w:rFonts w:ascii="Arial" w:hAnsi="Arial" w:cs="Arial"/>
          <w:bCs/>
          <w:iCs/>
          <w:szCs w:val="28"/>
        </w:rPr>
        <w:t>Аукцион</w:t>
      </w:r>
      <w:r w:rsidR="006168A4" w:rsidRPr="002879CD">
        <w:rPr>
          <w:rFonts w:ascii="Arial" w:hAnsi="Arial" w:cs="Arial"/>
          <w:bCs/>
          <w:iCs/>
          <w:szCs w:val="28"/>
        </w:rPr>
        <w:t xml:space="preserve"> может быть признан </w:t>
      </w:r>
      <w:proofErr w:type="gramStart"/>
      <w:r w:rsidR="006168A4" w:rsidRPr="002879CD">
        <w:rPr>
          <w:rFonts w:ascii="Arial" w:hAnsi="Arial" w:cs="Arial"/>
          <w:bCs/>
          <w:iCs/>
          <w:szCs w:val="28"/>
        </w:rPr>
        <w:t>несостоявшимся</w:t>
      </w:r>
      <w:proofErr w:type="gramEnd"/>
      <w:r w:rsidR="006168A4" w:rsidRPr="002879CD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 и не превышающего </w:t>
      </w:r>
      <w:r w:rsidR="006168A4" w:rsidRPr="002879CD">
        <w:rPr>
          <w:rFonts w:ascii="Arial" w:hAnsi="Arial" w:cs="Arial"/>
        </w:rPr>
        <w:t>начальную (максимальную)</w:t>
      </w:r>
      <w:r w:rsidR="006168A4" w:rsidRPr="002879CD">
        <w:rPr>
          <w:rFonts w:ascii="Arial" w:hAnsi="Arial" w:cs="Arial"/>
          <w:sz w:val="19"/>
          <w:szCs w:val="19"/>
        </w:rPr>
        <w:t xml:space="preserve"> </w:t>
      </w:r>
      <w:r w:rsidR="006168A4" w:rsidRPr="002879CD">
        <w:rPr>
          <w:rFonts w:ascii="Arial" w:hAnsi="Arial" w:cs="Arial"/>
        </w:rPr>
        <w:t>цену договора, указанную в Приглашении.</w:t>
      </w:r>
    </w:p>
    <w:p w:rsidR="003722BB" w:rsidRPr="002879CD" w:rsidRDefault="00075A79" w:rsidP="007903B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lastRenderedPageBreak/>
        <w:t>4.10</w:t>
      </w:r>
      <w:r w:rsidR="003722BB" w:rsidRPr="002879CD">
        <w:rPr>
          <w:rFonts w:ascii="Arial" w:hAnsi="Arial" w:cs="Arial"/>
          <w:bCs/>
          <w:iCs/>
          <w:szCs w:val="28"/>
        </w:rPr>
        <w:tab/>
      </w:r>
      <w:r w:rsidR="000F500B">
        <w:rPr>
          <w:rFonts w:ascii="Arial" w:hAnsi="Arial" w:cs="Arial"/>
          <w:bCs/>
          <w:iCs/>
          <w:szCs w:val="28"/>
        </w:rPr>
        <w:t>Заказчик</w:t>
      </w:r>
      <w:r w:rsidR="003722BB" w:rsidRPr="002879CD">
        <w:rPr>
          <w:rFonts w:ascii="Arial" w:hAnsi="Arial" w:cs="Arial"/>
          <w:bCs/>
          <w:iCs/>
          <w:szCs w:val="28"/>
        </w:rPr>
        <w:t xml:space="preserve"> вправе потребовать от любого участника прохождения </w:t>
      </w:r>
      <w:proofErr w:type="spellStart"/>
      <w:r w:rsidR="003722BB" w:rsidRPr="002879CD">
        <w:rPr>
          <w:rFonts w:ascii="Arial" w:hAnsi="Arial" w:cs="Arial"/>
          <w:bCs/>
          <w:iCs/>
          <w:szCs w:val="28"/>
        </w:rPr>
        <w:t>постквалификации</w:t>
      </w:r>
      <w:proofErr w:type="spellEnd"/>
      <w:r w:rsidR="003722BB" w:rsidRPr="002879CD">
        <w:rPr>
          <w:rFonts w:ascii="Arial" w:hAnsi="Arial" w:cs="Arial"/>
          <w:bCs/>
          <w:iCs/>
          <w:szCs w:val="28"/>
        </w:rPr>
        <w:t xml:space="preserve"> – подтверждения его соответствия квалификационным требованиям перед принятием Комиссией по закупкам решения о заключении договоров.</w:t>
      </w:r>
    </w:p>
    <w:p w:rsidR="003722BB" w:rsidRPr="002879CD" w:rsidRDefault="003722BB" w:rsidP="007903B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proofErr w:type="spellStart"/>
      <w:r w:rsidRPr="002879CD">
        <w:rPr>
          <w:rFonts w:ascii="Arial" w:hAnsi="Arial" w:cs="Arial"/>
          <w:bCs/>
          <w:iCs/>
          <w:szCs w:val="28"/>
        </w:rPr>
        <w:t>Постквалификация</w:t>
      </w:r>
      <w:proofErr w:type="spellEnd"/>
      <w:r w:rsidRPr="002879CD">
        <w:rPr>
          <w:rFonts w:ascii="Arial" w:hAnsi="Arial" w:cs="Arial"/>
          <w:bCs/>
          <w:iCs/>
          <w:szCs w:val="28"/>
        </w:rPr>
        <w:t xml:space="preserve"> проводится по критериям предварительного квалификационного отбора,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E7272E" w:rsidRDefault="003722BB" w:rsidP="007903B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proofErr w:type="spellStart"/>
      <w:r w:rsidRPr="002879CD">
        <w:rPr>
          <w:rFonts w:ascii="Arial" w:hAnsi="Arial" w:cs="Arial"/>
          <w:bCs/>
          <w:iCs/>
          <w:szCs w:val="28"/>
        </w:rPr>
        <w:t>Постквалификация</w:t>
      </w:r>
      <w:proofErr w:type="spellEnd"/>
      <w:r w:rsidRPr="002879CD">
        <w:rPr>
          <w:rFonts w:ascii="Arial" w:hAnsi="Arial" w:cs="Arial"/>
          <w:bCs/>
          <w:iCs/>
          <w:szCs w:val="28"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824E33" w:rsidRPr="00824E33" w:rsidRDefault="00824E33" w:rsidP="00462AF1">
      <w:pPr>
        <w:numPr>
          <w:ilvl w:val="0"/>
          <w:numId w:val="32"/>
        </w:numPr>
        <w:spacing w:before="120"/>
        <w:jc w:val="both"/>
        <w:rPr>
          <w:rFonts w:ascii="Arial" w:hAnsi="Arial" w:cs="Arial"/>
          <w:bCs/>
          <w:iCs/>
          <w:szCs w:val="28"/>
        </w:rPr>
      </w:pPr>
      <w:r w:rsidRPr="00824E33">
        <w:rPr>
          <w:rFonts w:ascii="Arial" w:hAnsi="Arial" w:cs="Arial"/>
          <w:bCs/>
          <w:iCs/>
          <w:szCs w:val="28"/>
        </w:rPr>
        <w:t>Приложения к Приглашению:</w:t>
      </w:r>
    </w:p>
    <w:p w:rsidR="00824E33" w:rsidRPr="00824E33" w:rsidRDefault="00824E33" w:rsidP="00824E3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p w:rsidR="00824E33" w:rsidRPr="00824E33" w:rsidRDefault="00824E33" w:rsidP="00824E3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824E33">
        <w:rPr>
          <w:rFonts w:ascii="Arial" w:hAnsi="Arial" w:cs="Arial"/>
          <w:bCs/>
          <w:iCs/>
          <w:szCs w:val="28"/>
        </w:rPr>
        <w:t>Приложение № 1</w:t>
      </w:r>
      <w:r w:rsidRPr="00824E33">
        <w:rPr>
          <w:rFonts w:ascii="Arial" w:hAnsi="Arial" w:cs="Arial"/>
          <w:bCs/>
          <w:iCs/>
          <w:szCs w:val="28"/>
        </w:rPr>
        <w:tab/>
        <w:t>«Письмо о подаче Предложения»;</w:t>
      </w:r>
    </w:p>
    <w:p w:rsidR="00824E33" w:rsidRPr="00824E33" w:rsidRDefault="00824E33" w:rsidP="00824E3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824E33">
        <w:rPr>
          <w:rFonts w:ascii="Arial" w:hAnsi="Arial" w:cs="Arial"/>
          <w:bCs/>
          <w:iCs/>
          <w:szCs w:val="28"/>
        </w:rPr>
        <w:t>Приложение № 2</w:t>
      </w:r>
      <w:r w:rsidRPr="00824E33">
        <w:rPr>
          <w:rFonts w:ascii="Arial" w:hAnsi="Arial" w:cs="Arial"/>
          <w:bCs/>
          <w:iCs/>
          <w:szCs w:val="28"/>
        </w:rPr>
        <w:tab/>
        <w:t>«Условия заключения договора поставки»;</w:t>
      </w:r>
    </w:p>
    <w:p w:rsidR="00824E33" w:rsidRPr="00824E33" w:rsidRDefault="00824E33" w:rsidP="00824E3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824E33">
        <w:rPr>
          <w:rFonts w:ascii="Arial" w:hAnsi="Arial" w:cs="Arial"/>
          <w:bCs/>
          <w:iCs/>
          <w:szCs w:val="28"/>
        </w:rPr>
        <w:t>Приложение № 3</w:t>
      </w:r>
      <w:r w:rsidRPr="00824E33">
        <w:rPr>
          <w:rFonts w:ascii="Arial" w:hAnsi="Arial" w:cs="Arial"/>
          <w:bCs/>
          <w:iCs/>
          <w:szCs w:val="28"/>
        </w:rPr>
        <w:tab/>
        <w:t>«Запрос на разъяснение»;</w:t>
      </w:r>
    </w:p>
    <w:p w:rsidR="00824E33" w:rsidRPr="00824E33" w:rsidRDefault="00824E33" w:rsidP="00824E3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824E33">
        <w:rPr>
          <w:rFonts w:ascii="Arial" w:hAnsi="Arial" w:cs="Arial"/>
          <w:bCs/>
          <w:iCs/>
          <w:szCs w:val="28"/>
        </w:rPr>
        <w:t>Приложение № 4</w:t>
      </w:r>
      <w:r w:rsidRPr="00824E33">
        <w:rPr>
          <w:rFonts w:ascii="Arial" w:hAnsi="Arial" w:cs="Arial"/>
          <w:bCs/>
          <w:iCs/>
          <w:szCs w:val="28"/>
        </w:rPr>
        <w:tab/>
        <w:t xml:space="preserve"> «Анкета предварительной квалификации;</w:t>
      </w:r>
    </w:p>
    <w:p w:rsidR="00824E33" w:rsidRPr="00824E33" w:rsidRDefault="00824E33" w:rsidP="00824E3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824E33">
        <w:rPr>
          <w:rFonts w:ascii="Arial" w:hAnsi="Arial" w:cs="Arial"/>
          <w:bCs/>
          <w:iCs/>
          <w:szCs w:val="28"/>
        </w:rPr>
        <w:t>Приложение № 5</w:t>
      </w:r>
      <w:r w:rsidRPr="00824E33">
        <w:rPr>
          <w:rFonts w:ascii="Arial" w:hAnsi="Arial" w:cs="Arial"/>
          <w:bCs/>
          <w:iCs/>
          <w:szCs w:val="28"/>
        </w:rPr>
        <w:tab/>
        <w:t>«Проект договора»;</w:t>
      </w:r>
    </w:p>
    <w:p w:rsidR="00824E33" w:rsidRPr="002879CD" w:rsidRDefault="00824E33" w:rsidP="00824E3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824E33">
        <w:rPr>
          <w:rFonts w:ascii="Arial" w:hAnsi="Arial" w:cs="Arial"/>
          <w:bCs/>
          <w:iCs/>
          <w:szCs w:val="28"/>
        </w:rPr>
        <w:t>Приложение № 6</w:t>
      </w:r>
      <w:r w:rsidRPr="00824E33">
        <w:rPr>
          <w:rFonts w:ascii="Arial" w:hAnsi="Arial" w:cs="Arial"/>
          <w:bCs/>
          <w:iCs/>
          <w:szCs w:val="28"/>
        </w:rPr>
        <w:tab/>
        <w:t>«Техническое задание/Опросные листы».</w:t>
      </w:r>
    </w:p>
    <w:sectPr w:rsidR="00824E33" w:rsidRPr="002879CD" w:rsidSect="00F82207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300" w:rsidRDefault="002D6300">
      <w:r>
        <w:separator/>
      </w:r>
    </w:p>
  </w:endnote>
  <w:endnote w:type="continuationSeparator" w:id="0">
    <w:p w:rsidR="002D6300" w:rsidRDefault="002D63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E74" w:rsidRPr="00DB4E15" w:rsidRDefault="00010E74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0F220F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0F220F" w:rsidRPr="00DB4E15">
      <w:rPr>
        <w:rFonts w:ascii="Arial" w:hAnsi="Arial" w:cs="Arial"/>
        <w:b/>
        <w:sz w:val="16"/>
        <w:szCs w:val="16"/>
      </w:rPr>
      <w:fldChar w:fldCharType="separate"/>
    </w:r>
    <w:r w:rsidR="000F500B">
      <w:rPr>
        <w:rFonts w:ascii="Arial" w:hAnsi="Arial" w:cs="Arial"/>
        <w:b/>
        <w:noProof/>
        <w:sz w:val="16"/>
        <w:szCs w:val="16"/>
      </w:rPr>
      <w:t>1</w:t>
    </w:r>
    <w:r w:rsidR="000F220F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0F220F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0F220F" w:rsidRPr="00DB4E15">
      <w:rPr>
        <w:rFonts w:ascii="Arial" w:hAnsi="Arial" w:cs="Arial"/>
        <w:b/>
        <w:sz w:val="16"/>
        <w:szCs w:val="16"/>
      </w:rPr>
      <w:fldChar w:fldCharType="separate"/>
    </w:r>
    <w:r w:rsidR="000F500B">
      <w:rPr>
        <w:rFonts w:ascii="Arial" w:hAnsi="Arial" w:cs="Arial"/>
        <w:b/>
        <w:noProof/>
        <w:sz w:val="16"/>
        <w:szCs w:val="16"/>
      </w:rPr>
      <w:t>12</w:t>
    </w:r>
    <w:r w:rsidR="000F220F" w:rsidRPr="00DB4E15">
      <w:rPr>
        <w:rFonts w:ascii="Arial" w:hAnsi="Arial" w:cs="Arial"/>
        <w:b/>
        <w:sz w:val="16"/>
        <w:szCs w:val="16"/>
      </w:rPr>
      <w:fldChar w:fldCharType="end"/>
    </w:r>
  </w:p>
  <w:p w:rsidR="00010E74" w:rsidRDefault="00010E7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300" w:rsidRDefault="002D6300">
      <w:r>
        <w:separator/>
      </w:r>
    </w:p>
  </w:footnote>
  <w:footnote w:type="continuationSeparator" w:id="0">
    <w:p w:rsidR="002D6300" w:rsidRDefault="002D6300">
      <w:r>
        <w:continuationSeparator/>
      </w:r>
    </w:p>
  </w:footnote>
  <w:footnote w:id="1">
    <w:p w:rsidR="00C2501B" w:rsidRPr="004F1E67" w:rsidRDefault="00C2501B" w:rsidP="00C2501B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делать оферты срок гарантийного обслуживания Товара, указанный в пункте 3.1 Статьи 3 Типового приглашения делать оферты, может быть изменен.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230E9"/>
    <w:multiLevelType w:val="multilevel"/>
    <w:tmpl w:val="DFE4D75E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5191F"/>
    <w:multiLevelType w:val="multilevel"/>
    <w:tmpl w:val="F1AAA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1562EE"/>
    <w:multiLevelType w:val="multilevel"/>
    <w:tmpl w:val="CB062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9384A43"/>
    <w:multiLevelType w:val="multilevel"/>
    <w:tmpl w:val="B6B0FF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4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2382ED5"/>
    <w:multiLevelType w:val="multilevel"/>
    <w:tmpl w:val="498AC0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6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7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1CF47FE7"/>
    <w:multiLevelType w:val="multilevel"/>
    <w:tmpl w:val="03F8B64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>
    <w:nsid w:val="1FB341CB"/>
    <w:multiLevelType w:val="multilevel"/>
    <w:tmpl w:val="C2DAAD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06D296F"/>
    <w:multiLevelType w:val="hybridMultilevel"/>
    <w:tmpl w:val="CE2C2776"/>
    <w:lvl w:ilvl="0" w:tplc="1BE0A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2B417AF"/>
    <w:multiLevelType w:val="multilevel"/>
    <w:tmpl w:val="CC0C98A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>
    <w:nsid w:val="276A45DB"/>
    <w:multiLevelType w:val="multilevel"/>
    <w:tmpl w:val="EA76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>
    <w:nsid w:val="30E16C73"/>
    <w:multiLevelType w:val="multilevel"/>
    <w:tmpl w:val="07F45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67A1832"/>
    <w:multiLevelType w:val="multilevel"/>
    <w:tmpl w:val="ED1855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77C5142"/>
    <w:multiLevelType w:val="multilevel"/>
    <w:tmpl w:val="06EAC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D5A5519"/>
    <w:multiLevelType w:val="multilevel"/>
    <w:tmpl w:val="F36064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525659E"/>
    <w:multiLevelType w:val="multilevel"/>
    <w:tmpl w:val="CC743A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22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3">
    <w:nsid w:val="4EED27B3"/>
    <w:multiLevelType w:val="multilevel"/>
    <w:tmpl w:val="2A8E1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24">
    <w:nsid w:val="4FCE4783"/>
    <w:multiLevelType w:val="hybridMultilevel"/>
    <w:tmpl w:val="5AA86DFE"/>
    <w:lvl w:ilvl="0" w:tplc="12DA7D42">
      <w:start w:val="3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3245760"/>
    <w:multiLevelType w:val="multilevel"/>
    <w:tmpl w:val="C0F4D2C6"/>
    <w:lvl w:ilvl="0">
      <w:start w:val="2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8">
    <w:nsid w:val="640B52E3"/>
    <w:multiLevelType w:val="multilevel"/>
    <w:tmpl w:val="C44E59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674D3521"/>
    <w:multiLevelType w:val="multilevel"/>
    <w:tmpl w:val="4F98086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8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9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0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120" w:hanging="2160"/>
      </w:pPr>
      <w:rPr>
        <w:rFonts w:cs="Times New Roman" w:hint="default"/>
      </w:rPr>
    </w:lvl>
  </w:abstractNum>
  <w:abstractNum w:abstractNumId="30">
    <w:nsid w:val="6E712F24"/>
    <w:multiLevelType w:val="multilevel"/>
    <w:tmpl w:val="FD92545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2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3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82E58E6"/>
    <w:multiLevelType w:val="multilevel"/>
    <w:tmpl w:val="462C86EC"/>
    <w:lvl w:ilvl="0">
      <w:start w:val="2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35">
    <w:nsid w:val="79D35792"/>
    <w:multiLevelType w:val="multilevel"/>
    <w:tmpl w:val="63EA8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F857823"/>
    <w:multiLevelType w:val="multilevel"/>
    <w:tmpl w:val="75A8401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41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16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2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9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9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02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720" w:hanging="2160"/>
      </w:pPr>
      <w:rPr>
        <w:rFonts w:cs="Times New Roman" w:hint="default"/>
      </w:rPr>
    </w:lvl>
  </w:abstractNum>
  <w:num w:numId="1">
    <w:abstractNumId w:val="27"/>
  </w:num>
  <w:num w:numId="2">
    <w:abstractNumId w:val="13"/>
  </w:num>
  <w:num w:numId="3">
    <w:abstractNumId w:val="29"/>
  </w:num>
  <w:num w:numId="4">
    <w:abstractNumId w:val="36"/>
  </w:num>
  <w:num w:numId="5">
    <w:abstractNumId w:val="33"/>
  </w:num>
  <w:num w:numId="6">
    <w:abstractNumId w:val="24"/>
  </w:num>
  <w:num w:numId="7">
    <w:abstractNumId w:val="6"/>
  </w:num>
  <w:num w:numId="8">
    <w:abstractNumId w:val="9"/>
  </w:num>
  <w:num w:numId="9">
    <w:abstractNumId w:val="30"/>
  </w:num>
  <w:num w:numId="10">
    <w:abstractNumId w:val="21"/>
  </w:num>
  <w:num w:numId="11">
    <w:abstractNumId w:val="8"/>
  </w:num>
  <w:num w:numId="12">
    <w:abstractNumId w:val="15"/>
  </w:num>
  <w:num w:numId="13">
    <w:abstractNumId w:val="25"/>
  </w:num>
  <w:num w:numId="14">
    <w:abstractNumId w:val="4"/>
  </w:num>
  <w:num w:numId="15">
    <w:abstractNumId w:val="0"/>
  </w:num>
  <w:num w:numId="16">
    <w:abstractNumId w:val="5"/>
  </w:num>
  <w:num w:numId="17">
    <w:abstractNumId w:val="23"/>
  </w:num>
  <w:num w:numId="18">
    <w:abstractNumId w:val="18"/>
  </w:num>
  <w:num w:numId="19">
    <w:abstractNumId w:val="19"/>
  </w:num>
  <w:num w:numId="20">
    <w:abstractNumId w:val="3"/>
  </w:num>
  <w:num w:numId="21">
    <w:abstractNumId w:val="17"/>
  </w:num>
  <w:num w:numId="22">
    <w:abstractNumId w:val="35"/>
  </w:num>
  <w:num w:numId="23">
    <w:abstractNumId w:val="10"/>
  </w:num>
  <w:num w:numId="24">
    <w:abstractNumId w:val="32"/>
  </w:num>
  <w:num w:numId="25">
    <w:abstractNumId w:val="16"/>
  </w:num>
  <w:num w:numId="26">
    <w:abstractNumId w:val="12"/>
  </w:num>
  <w:num w:numId="27">
    <w:abstractNumId w:val="22"/>
  </w:num>
  <w:num w:numId="28">
    <w:abstractNumId w:val="26"/>
  </w:num>
  <w:num w:numId="29">
    <w:abstractNumId w:val="1"/>
  </w:num>
  <w:num w:numId="30">
    <w:abstractNumId w:val="14"/>
  </w:num>
  <w:num w:numId="31">
    <w:abstractNumId w:val="20"/>
  </w:num>
  <w:num w:numId="32">
    <w:abstractNumId w:val="2"/>
  </w:num>
  <w:num w:numId="33">
    <w:abstractNumId w:val="11"/>
  </w:num>
  <w:num w:numId="34">
    <w:abstractNumId w:val="34"/>
  </w:num>
  <w:num w:numId="35">
    <w:abstractNumId w:val="7"/>
  </w:num>
  <w:num w:numId="36">
    <w:abstractNumId w:val="28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242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0E74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2DBF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793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26D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F0D"/>
    <w:rsid w:val="00075875"/>
    <w:rsid w:val="00075A79"/>
    <w:rsid w:val="00075EAE"/>
    <w:rsid w:val="000764C9"/>
    <w:rsid w:val="000768CB"/>
    <w:rsid w:val="00076A94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0CA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D0891"/>
    <w:rsid w:val="000D0B36"/>
    <w:rsid w:val="000D0E0F"/>
    <w:rsid w:val="000D0E29"/>
    <w:rsid w:val="000D1284"/>
    <w:rsid w:val="000D29C0"/>
    <w:rsid w:val="000D2AA2"/>
    <w:rsid w:val="000D3C97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20F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0B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4BD"/>
    <w:rsid w:val="00143F83"/>
    <w:rsid w:val="00144653"/>
    <w:rsid w:val="0014474E"/>
    <w:rsid w:val="0014476E"/>
    <w:rsid w:val="0014501F"/>
    <w:rsid w:val="00145B7A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699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3D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1F86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F6C"/>
    <w:rsid w:val="002861A0"/>
    <w:rsid w:val="00286390"/>
    <w:rsid w:val="00286880"/>
    <w:rsid w:val="00286E90"/>
    <w:rsid w:val="002873B7"/>
    <w:rsid w:val="002878E9"/>
    <w:rsid w:val="002879CD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9D2"/>
    <w:rsid w:val="00296A86"/>
    <w:rsid w:val="00297985"/>
    <w:rsid w:val="00297C8A"/>
    <w:rsid w:val="00297D06"/>
    <w:rsid w:val="002A0673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5DC4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300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04F"/>
    <w:rsid w:val="002F31F6"/>
    <w:rsid w:val="002F3469"/>
    <w:rsid w:val="002F38C8"/>
    <w:rsid w:val="002F3DF6"/>
    <w:rsid w:val="002F3F99"/>
    <w:rsid w:val="002F3FD8"/>
    <w:rsid w:val="002F4385"/>
    <w:rsid w:val="002F4948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AF1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1809"/>
    <w:rsid w:val="00321F20"/>
    <w:rsid w:val="003224FE"/>
    <w:rsid w:val="00322910"/>
    <w:rsid w:val="00322BBA"/>
    <w:rsid w:val="003237D4"/>
    <w:rsid w:val="00323C91"/>
    <w:rsid w:val="00324484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2BB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901"/>
    <w:rsid w:val="00380AAE"/>
    <w:rsid w:val="00380C8F"/>
    <w:rsid w:val="003814F4"/>
    <w:rsid w:val="00381E6A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DE9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A9F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AB4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2AF1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83D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3FC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BCA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D7D3B"/>
    <w:rsid w:val="004E029A"/>
    <w:rsid w:val="004E0639"/>
    <w:rsid w:val="004E06C1"/>
    <w:rsid w:val="004E0813"/>
    <w:rsid w:val="004E0A77"/>
    <w:rsid w:val="004E0F4B"/>
    <w:rsid w:val="004E105C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BE"/>
    <w:rsid w:val="004F6AC6"/>
    <w:rsid w:val="004F7F9E"/>
    <w:rsid w:val="0050086D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3F54"/>
    <w:rsid w:val="005040D6"/>
    <w:rsid w:val="0050530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489D"/>
    <w:rsid w:val="00564A65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510"/>
    <w:rsid w:val="0063157D"/>
    <w:rsid w:val="00631E21"/>
    <w:rsid w:val="0063271B"/>
    <w:rsid w:val="00632975"/>
    <w:rsid w:val="00632CBC"/>
    <w:rsid w:val="00633286"/>
    <w:rsid w:val="0063455F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A0F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993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08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0E19"/>
    <w:rsid w:val="00771E36"/>
    <w:rsid w:val="00771F73"/>
    <w:rsid w:val="007724F0"/>
    <w:rsid w:val="00772E58"/>
    <w:rsid w:val="0077317C"/>
    <w:rsid w:val="0077354C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3BF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54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86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5244"/>
    <w:rsid w:val="007D557A"/>
    <w:rsid w:val="007D585E"/>
    <w:rsid w:val="007D63D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849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1BF4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4E33"/>
    <w:rsid w:val="00825078"/>
    <w:rsid w:val="008258DC"/>
    <w:rsid w:val="008266E6"/>
    <w:rsid w:val="008269E1"/>
    <w:rsid w:val="00827163"/>
    <w:rsid w:val="00827F6C"/>
    <w:rsid w:val="00830A14"/>
    <w:rsid w:val="00830EF5"/>
    <w:rsid w:val="00830F92"/>
    <w:rsid w:val="0083105D"/>
    <w:rsid w:val="00831285"/>
    <w:rsid w:val="00831624"/>
    <w:rsid w:val="0083222E"/>
    <w:rsid w:val="008326C6"/>
    <w:rsid w:val="00833423"/>
    <w:rsid w:val="00833AD2"/>
    <w:rsid w:val="008340CD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AA9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035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2BA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B66"/>
    <w:rsid w:val="00946A73"/>
    <w:rsid w:val="00947826"/>
    <w:rsid w:val="00947AD4"/>
    <w:rsid w:val="00947EE4"/>
    <w:rsid w:val="00950E3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3D5B"/>
    <w:rsid w:val="009E4530"/>
    <w:rsid w:val="009E51B0"/>
    <w:rsid w:val="009E5E89"/>
    <w:rsid w:val="009E738B"/>
    <w:rsid w:val="009E7CF2"/>
    <w:rsid w:val="009F0A64"/>
    <w:rsid w:val="009F0BBB"/>
    <w:rsid w:val="009F0EA0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DA0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77F60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735"/>
    <w:rsid w:val="00A84BFA"/>
    <w:rsid w:val="00A85B03"/>
    <w:rsid w:val="00A86393"/>
    <w:rsid w:val="00A8669F"/>
    <w:rsid w:val="00A867F8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5DEA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007"/>
    <w:rsid w:val="00B27230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6B"/>
    <w:rsid w:val="00B676B1"/>
    <w:rsid w:val="00B703EE"/>
    <w:rsid w:val="00B70710"/>
    <w:rsid w:val="00B70CCE"/>
    <w:rsid w:val="00B70F4F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80317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88"/>
    <w:rsid w:val="00BE5F4B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5A8"/>
    <w:rsid w:val="00C13E32"/>
    <w:rsid w:val="00C13F6A"/>
    <w:rsid w:val="00C145CE"/>
    <w:rsid w:val="00C146A3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01B"/>
    <w:rsid w:val="00C252CA"/>
    <w:rsid w:val="00C2567B"/>
    <w:rsid w:val="00C26268"/>
    <w:rsid w:val="00C2629A"/>
    <w:rsid w:val="00C2643F"/>
    <w:rsid w:val="00C26B3F"/>
    <w:rsid w:val="00C27024"/>
    <w:rsid w:val="00C270B9"/>
    <w:rsid w:val="00C30A0D"/>
    <w:rsid w:val="00C30A8D"/>
    <w:rsid w:val="00C3160F"/>
    <w:rsid w:val="00C318C5"/>
    <w:rsid w:val="00C321A2"/>
    <w:rsid w:val="00C32639"/>
    <w:rsid w:val="00C33112"/>
    <w:rsid w:val="00C33F96"/>
    <w:rsid w:val="00C34FC1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779EF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F60"/>
    <w:rsid w:val="00C856A1"/>
    <w:rsid w:val="00C85A69"/>
    <w:rsid w:val="00C861A4"/>
    <w:rsid w:val="00C86693"/>
    <w:rsid w:val="00C868E4"/>
    <w:rsid w:val="00C87070"/>
    <w:rsid w:val="00C870FD"/>
    <w:rsid w:val="00C87686"/>
    <w:rsid w:val="00C87972"/>
    <w:rsid w:val="00C9084B"/>
    <w:rsid w:val="00C90D67"/>
    <w:rsid w:val="00C90DDB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DD9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3D2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1BA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BE2"/>
    <w:rsid w:val="00D00D10"/>
    <w:rsid w:val="00D014AE"/>
    <w:rsid w:val="00D01712"/>
    <w:rsid w:val="00D01BA1"/>
    <w:rsid w:val="00D01BC1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0F"/>
    <w:rsid w:val="00D109AA"/>
    <w:rsid w:val="00D10B5F"/>
    <w:rsid w:val="00D10D6C"/>
    <w:rsid w:val="00D10DE5"/>
    <w:rsid w:val="00D11001"/>
    <w:rsid w:val="00D11C3B"/>
    <w:rsid w:val="00D11C43"/>
    <w:rsid w:val="00D13070"/>
    <w:rsid w:val="00D13C46"/>
    <w:rsid w:val="00D13F43"/>
    <w:rsid w:val="00D1526D"/>
    <w:rsid w:val="00D15900"/>
    <w:rsid w:val="00D159A0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1E"/>
    <w:rsid w:val="00D405F6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340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9C9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3A7"/>
    <w:rsid w:val="00DC182B"/>
    <w:rsid w:val="00DC1DC8"/>
    <w:rsid w:val="00DC1EF2"/>
    <w:rsid w:val="00DC2242"/>
    <w:rsid w:val="00DC28B2"/>
    <w:rsid w:val="00DC2A34"/>
    <w:rsid w:val="00DC2A5D"/>
    <w:rsid w:val="00DC2A80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53D0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153A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20C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F28"/>
    <w:rsid w:val="00F156D1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27E00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4EE5"/>
    <w:rsid w:val="00F4558D"/>
    <w:rsid w:val="00F4569D"/>
    <w:rsid w:val="00F45A14"/>
    <w:rsid w:val="00F45CE3"/>
    <w:rsid w:val="00F473DA"/>
    <w:rsid w:val="00F5023E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03D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3E3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b/>
      <w:bCs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imes New Roman" w:hAnsi="Times New Roman"/>
      <w:sz w:val="0"/>
      <w:szCs w:val="0"/>
      <w:lang/>
    </w:rPr>
  </w:style>
  <w:style w:type="character" w:customStyle="1" w:styleId="a8">
    <w:name w:val="Текст выноски Знак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Revision"/>
    <w:hidden/>
    <w:uiPriority w:val="99"/>
    <w:semiHidden/>
    <w:rsid w:val="00CF31BA"/>
    <w:rPr>
      <w:rFonts w:ascii="Verdana" w:hAnsi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8E6F1-873F-405D-B3A9-75A42655C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18634</TotalTime>
  <Pages>12</Pages>
  <Words>4626</Words>
  <Characters>26374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ТИПОВОЕ ПРИГЛАШЕНИЕ </vt:lpstr>
    </vt:vector>
  </TitlesOfParts>
  <Company>Microsoft</Company>
  <LinksUpToDate>false</LinksUpToDate>
  <CharactersWithSpaces>30939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ТИПОВОЕ ПРИГЛАШЕНИЕ </dc:title>
  <dc:subject/>
  <dc:creator>Гарбар Леонид Вячеславович</dc:creator>
  <cp:keywords/>
  <dc:description/>
  <cp:lastModifiedBy>PCS\m.shahova (WST-SVE-059)</cp:lastModifiedBy>
  <cp:revision>134</cp:revision>
  <cp:lastPrinted>2011-10-18T06:50:00Z</cp:lastPrinted>
  <dcterms:created xsi:type="dcterms:W3CDTF">2011-10-05T08:57:00Z</dcterms:created>
  <dcterms:modified xsi:type="dcterms:W3CDTF">2018-06-27T05:56:00Z</dcterms:modified>
</cp:coreProperties>
</file>