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B8" w:rsidRPr="00C805B8" w:rsidRDefault="00C805B8" w:rsidP="00C80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>Работа в стабильной современной компании</w:t>
      </w:r>
    </w:p>
    <w:p w:rsidR="00C805B8" w:rsidRPr="00C805B8" w:rsidRDefault="00C805B8" w:rsidP="00C80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>Кураторство со стороны более опытных сотрудников</w:t>
      </w:r>
    </w:p>
    <w:p w:rsidR="00C805B8" w:rsidRPr="00C805B8" w:rsidRDefault="00C805B8" w:rsidP="00C80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>В</w:t>
      </w:r>
      <w:r w:rsidRPr="00C805B8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 xml:space="preserve">ысокий уровень </w:t>
      </w:r>
      <w:proofErr w:type="spellStart"/>
      <w:r w:rsidRPr="00C805B8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>самоорганизованности</w:t>
      </w:r>
      <w:proofErr w:type="spellEnd"/>
      <w:r w:rsidRPr="00C805B8">
        <w:rPr>
          <w:rFonts w:ascii="Arial" w:eastAsiaTheme="minorHAnsi" w:hAnsi="Arial" w:cs="Arial"/>
          <w:b/>
          <w:color w:val="000000"/>
          <w:sz w:val="20"/>
          <w:szCs w:val="20"/>
          <w:u w:val="single"/>
          <w:lang w:eastAsia="en-US"/>
        </w:rPr>
        <w:t xml:space="preserve"> и личной ответственности</w:t>
      </w:r>
    </w:p>
    <w:p w:rsidR="00C805B8" w:rsidRDefault="00C805B8" w:rsidP="00452415">
      <w:pPr>
        <w:rPr>
          <w:rFonts w:ascii="Arial" w:hAnsi="Arial" w:cs="Arial"/>
          <w:b/>
          <w:u w:val="single"/>
        </w:rPr>
      </w:pPr>
    </w:p>
    <w:p w:rsidR="00452415" w:rsidRDefault="00452415" w:rsidP="00452415">
      <w:pPr>
        <w:rPr>
          <w:rFonts w:ascii="Arial" w:hAnsi="Arial" w:cs="Arial"/>
          <w:b/>
          <w:u w:val="single"/>
          <w:lang w:val="en-US"/>
        </w:rPr>
      </w:pPr>
      <w:r w:rsidRPr="00452415">
        <w:rPr>
          <w:rFonts w:ascii="Arial" w:hAnsi="Arial" w:cs="Arial"/>
          <w:b/>
          <w:u w:val="single"/>
        </w:rPr>
        <w:t>Ведущий инженер программист</w:t>
      </w:r>
    </w:p>
    <w:p w:rsidR="00E07C1A" w:rsidRDefault="00E07C1A" w:rsidP="00E07C1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Обязанности:</w:t>
      </w:r>
    </w:p>
    <w:p w:rsidR="00E07C1A" w:rsidRPr="00E07C1A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Умение составлять алгоритмы на любом языке будет преимуществом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Требуются большой опыт и навыки в написании сценариев SQL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Опыт организации REST API, работы с реляционными базами данных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C805B8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Большой опыт</w:t>
      </w:r>
      <w:proofErr w:type="gramStart"/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  <w:proofErr w:type="gramEnd"/>
    </w:p>
    <w:p w:rsidR="00E07C1A" w:rsidRPr="00E07C1A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proofErr w:type="spellStart"/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Net</w:t>
      </w:r>
      <w:proofErr w:type="spellEnd"/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разработки на C#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pStyle w:val="a3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Понимание принципов работы HTTP, REST-API, DNS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Требования:</w:t>
      </w:r>
    </w:p>
    <w:p w:rsidR="00452415" w:rsidRPr="00E07C1A" w:rsidRDefault="00452415" w:rsidP="00E07C1A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Аналитическое мышление, коммуникабельность, </w:t>
      </w:r>
      <w:proofErr w:type="spellStart"/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стрессоустойчивость</w:t>
      </w:r>
      <w:proofErr w:type="spellEnd"/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452415" w:rsidRPr="00E07C1A" w:rsidRDefault="00452415" w:rsidP="00E07C1A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опыт работы с СУБД, знание SQL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452415" w:rsidRPr="00E07C1A" w:rsidRDefault="00452415" w:rsidP="00E07C1A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высшее техническое образование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452415" w:rsidRPr="00E07C1A" w:rsidRDefault="00452415" w:rsidP="00E07C1A">
      <w:pPr>
        <w:pStyle w:val="a3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Понимание принципов ООП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452415" w:rsidRPr="00E07C1A" w:rsidRDefault="00452415" w:rsidP="00452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8"/>
          <w:szCs w:val="18"/>
          <w:lang w:val="en-US" w:eastAsia="en-US"/>
        </w:rPr>
      </w:pPr>
      <w:r w:rsidRPr="00E07C1A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>Технологии</w:t>
      </w:r>
      <w:r w:rsidRPr="00E07C1A">
        <w:rPr>
          <w:rFonts w:ascii="Arial" w:eastAsiaTheme="minorHAnsi" w:hAnsi="Arial" w:cs="Arial"/>
          <w:b/>
          <w:color w:val="000000"/>
          <w:sz w:val="18"/>
          <w:szCs w:val="18"/>
          <w:lang w:val="en-US" w:eastAsia="en-US"/>
        </w:rPr>
        <w:t>:</w:t>
      </w:r>
    </w:p>
    <w:p w:rsidR="00452415" w:rsidRPr="00E07C1A" w:rsidRDefault="00452415" w:rsidP="00E07C1A">
      <w:pPr>
        <w:pStyle w:val="a3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</w:pPr>
      <w:r w:rsidRPr="00E07C1A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 xml:space="preserve">Backend: .Net Core, C#, EF, MSSQL, </w:t>
      </w:r>
      <w:proofErr w:type="spellStart"/>
      <w:r w:rsidRPr="00E07C1A">
        <w:rPr>
          <w:rFonts w:ascii="Arial" w:eastAsiaTheme="minorHAnsi" w:hAnsi="Arial" w:cs="Arial"/>
          <w:color w:val="000000"/>
          <w:sz w:val="20"/>
          <w:szCs w:val="20"/>
          <w:lang w:val="en-US" w:eastAsia="en-US"/>
        </w:rPr>
        <w:t>PostgreSQL</w:t>
      </w:r>
      <w:proofErr w:type="spellEnd"/>
      <w:r w:rsidR="00506485" w:rsidRPr="00506485">
        <w:rPr>
          <w:rFonts w:ascii="Arial" w:eastAsiaTheme="minorHAnsi" w:hAnsi="Arial" w:cs="Arial"/>
          <w:color w:val="2F2F2F"/>
          <w:sz w:val="18"/>
          <w:szCs w:val="18"/>
          <w:lang w:val="en-US" w:eastAsia="en-US"/>
        </w:rPr>
        <w:t>;</w:t>
      </w:r>
    </w:p>
    <w:p w:rsidR="00452415" w:rsidRDefault="00452415" w:rsidP="00E07C1A">
      <w:pPr>
        <w:pStyle w:val="a3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spellStart"/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Windows</w:t>
      </w:r>
      <w:proofErr w:type="spellEnd"/>
      <w:r w:rsidRPr="00E07C1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 WPF, C#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E07C1A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Условия:</w:t>
      </w:r>
    </w:p>
    <w:p w:rsidR="00E07C1A" w:rsidRPr="00E07C1A" w:rsidRDefault="00E07C1A" w:rsidP="00E07C1A">
      <w:pPr>
        <w:pStyle w:val="a3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E07C1A">
        <w:rPr>
          <w:rFonts w:ascii="Helv" w:eastAsiaTheme="minorHAnsi" w:hAnsi="Helv" w:cs="Helv"/>
          <w:color w:val="000000"/>
          <w:sz w:val="18"/>
          <w:szCs w:val="18"/>
          <w:lang w:eastAsia="en-US"/>
        </w:rPr>
        <w:t>Полный рабочий день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pStyle w:val="a3"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eastAsiaTheme="minorHAnsi" w:hAnsi="Helv" w:cs="Helv"/>
          <w:color w:val="000000"/>
          <w:sz w:val="18"/>
          <w:szCs w:val="18"/>
          <w:lang w:eastAsia="en-US"/>
        </w:rPr>
      </w:pPr>
      <w:r w:rsidRPr="00E07C1A">
        <w:rPr>
          <w:rFonts w:ascii="Helv" w:eastAsiaTheme="minorHAnsi" w:hAnsi="Helv" w:cs="Helv"/>
          <w:color w:val="000000"/>
          <w:sz w:val="18"/>
          <w:szCs w:val="18"/>
          <w:lang w:eastAsia="en-US"/>
        </w:rPr>
        <w:t>Оформление по ТК РФ, соц</w:t>
      </w:r>
      <w:proofErr w:type="gramStart"/>
      <w:r w:rsidR="00C805B8">
        <w:rPr>
          <w:rFonts w:asciiTheme="minorHAnsi" w:eastAsiaTheme="minorHAnsi" w:hAnsiTheme="minorHAnsi" w:cs="Helv"/>
          <w:color w:val="000000"/>
          <w:sz w:val="18"/>
          <w:szCs w:val="18"/>
          <w:lang w:eastAsia="en-US"/>
        </w:rPr>
        <w:t>.</w:t>
      </w:r>
      <w:r w:rsidRPr="00E07C1A">
        <w:rPr>
          <w:rFonts w:ascii="Helv" w:eastAsiaTheme="minorHAnsi" w:hAnsi="Helv" w:cs="Helv"/>
          <w:color w:val="000000"/>
          <w:sz w:val="18"/>
          <w:szCs w:val="18"/>
          <w:lang w:eastAsia="en-US"/>
        </w:rPr>
        <w:t>п</w:t>
      </w:r>
      <w:proofErr w:type="gramEnd"/>
      <w:r w:rsidRPr="00E07C1A">
        <w:rPr>
          <w:rFonts w:ascii="Helv" w:eastAsiaTheme="minorHAnsi" w:hAnsi="Helv" w:cs="Helv"/>
          <w:color w:val="000000"/>
          <w:sz w:val="18"/>
          <w:szCs w:val="18"/>
          <w:lang w:eastAsia="en-US"/>
        </w:rPr>
        <w:t>акет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E07C1A" w:rsidRDefault="00E07C1A" w:rsidP="00E07C1A">
      <w:pPr>
        <w:pStyle w:val="a3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07C1A">
        <w:rPr>
          <w:rFonts w:ascii="Helv" w:eastAsiaTheme="minorHAnsi" w:hAnsi="Helv" w:cs="Helv"/>
          <w:color w:val="000000"/>
          <w:sz w:val="18"/>
          <w:szCs w:val="18"/>
          <w:lang w:eastAsia="en-US"/>
        </w:rPr>
        <w:t>Район центр</w:t>
      </w:r>
      <w:r w:rsidR="0050648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</w:p>
    <w:p w:rsidR="00E07C1A" w:rsidRDefault="00E07C1A" w:rsidP="00E07C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07C1A" w:rsidRPr="00E07C1A" w:rsidRDefault="00E07C1A" w:rsidP="00E07C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52415" w:rsidRPr="00452415" w:rsidRDefault="00452415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</w:pP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  <w:t xml:space="preserve">Оператор call-центра 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Обязанности: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Корректное и грамотное консультирование по вопросам начисления и оплаты за потребленные жилищно-коммунальные услуги;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Прием показаний приборов учета;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Прием заявок от физических и юридических лиц на оказание услуг;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Обработка документов;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proofErr w:type="spellStart"/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Обзвон</w:t>
      </w:r>
      <w:proofErr w:type="spellEnd"/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 xml:space="preserve"> физических лиц, имеющих дебиторскую задолженность.</w:t>
      </w:r>
    </w:p>
    <w:p w:rsidR="002F079B" w:rsidRPr="00452415" w:rsidRDefault="002F079B" w:rsidP="00C805B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Требования: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Опыт работы в call-центре приветствуется;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Уверенный пользователь ПК;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Работа с программным комплексом по расчетам и начислениям;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Грамотная речь, чёткая дикция;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Понимание специфики работы в сфере ЖКХ.</w:t>
      </w:r>
    </w:p>
    <w:p w:rsidR="002F079B" w:rsidRPr="00452415" w:rsidRDefault="00C805B8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proofErr w:type="spellStart"/>
      <w:r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Стрес</w:t>
      </w:r>
      <w:r w:rsidR="002F079B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соустойчивость</w:t>
      </w:r>
      <w:proofErr w:type="spellEnd"/>
    </w:p>
    <w:p w:rsidR="002F079B" w:rsidRPr="00452415" w:rsidRDefault="002F079B" w:rsidP="00C805B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Условия: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Сменный график (с 08:00 до 18:00);;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Оформление по ТК РФ; соц</w:t>
      </w:r>
      <w:proofErr w:type="gramStart"/>
      <w:r w:rsidR="00C805B8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п</w:t>
      </w:r>
      <w:proofErr w:type="gramEnd"/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акет;</w:t>
      </w:r>
    </w:p>
    <w:p w:rsidR="002F079B" w:rsidRPr="00452415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Район Центр</w:t>
      </w:r>
      <w:r w:rsidR="0050648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</w:p>
    <w:p w:rsidR="002F079B" w:rsidRPr="00452415" w:rsidRDefault="002F079B" w:rsidP="00C805B8">
      <w:pPr>
        <w:autoSpaceDE w:val="0"/>
        <w:autoSpaceDN w:val="0"/>
        <w:adjustRightInd w:val="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</w:p>
    <w:p w:rsidR="002F079B" w:rsidRPr="00452415" w:rsidRDefault="002F079B" w:rsidP="00E07C1A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2F2F2F"/>
          <w:sz w:val="18"/>
          <w:szCs w:val="18"/>
          <w:u w:val="single"/>
          <w:lang w:eastAsia="en-US"/>
        </w:rPr>
      </w:pP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  <w:t xml:space="preserve">Специалист 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Обязанности:</w:t>
      </w:r>
    </w:p>
    <w:p w:rsidR="00C805B8" w:rsidRDefault="00C805B8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Г</w:t>
      </w:r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 xml:space="preserve">рамотное очное и заочное консультирование физических лиц по вопросам начисления и оплаты за </w:t>
      </w:r>
      <w:proofErr w:type="spellStart"/>
      <w:proofErr w:type="gramStart"/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жилищно</w:t>
      </w:r>
      <w:proofErr w:type="spellEnd"/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 xml:space="preserve"> - коммунальные</w:t>
      </w:r>
      <w:proofErr w:type="gramEnd"/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 xml:space="preserve"> услуги;</w:t>
      </w:r>
    </w:p>
    <w:p w:rsidR="00C805B8" w:rsidRDefault="00C805B8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П</w:t>
      </w:r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роведение расчетов по начислению, сверки, предоставление данных по запросу.</w:t>
      </w:r>
    </w:p>
    <w:p w:rsidR="00C805B8" w:rsidRDefault="00C805B8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2F2F2F"/>
          <w:sz w:val="20"/>
          <w:szCs w:val="20"/>
          <w:lang w:eastAsia="en-US"/>
        </w:rPr>
        <w:t>Р</w:t>
      </w:r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абота с базой данных абонентов</w:t>
      </w:r>
    </w:p>
    <w:p w:rsidR="002F079B" w:rsidRPr="00C805B8" w:rsidRDefault="00C805B8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О</w:t>
      </w:r>
      <w:r w:rsidR="002F079B"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бработка документов и внесение информации в базу данных</w:t>
      </w:r>
    </w:p>
    <w:p w:rsidR="002F079B" w:rsidRPr="00C805B8" w:rsidRDefault="002F079B" w:rsidP="00C805B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b/>
          <w:bCs/>
          <w:color w:val="2F2F2F"/>
          <w:sz w:val="20"/>
          <w:szCs w:val="20"/>
          <w:lang w:eastAsia="en-US"/>
        </w:rPr>
        <w:t>Требования:</w:t>
      </w:r>
    </w:p>
    <w:p w:rsidR="00C805B8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Знание нормативно-правовой базы, регулирующей деятельность ЖКХ;</w:t>
      </w:r>
    </w:p>
    <w:p w:rsidR="00C805B8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Грамотная и четкая речь, хорошая дикция;</w:t>
      </w:r>
    </w:p>
    <w:p w:rsidR="00C805B8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Отличное знание ПК;</w:t>
      </w:r>
    </w:p>
    <w:p w:rsidR="00C805B8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t>Коммуникабельность и эмоциональная устойчивость.</w:t>
      </w:r>
    </w:p>
    <w:p w:rsidR="002F079B" w:rsidRPr="00C805B8" w:rsidRDefault="002F079B" w:rsidP="00C805B8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2F2F2F"/>
          <w:sz w:val="20"/>
          <w:szCs w:val="20"/>
          <w:lang w:eastAsia="en-US"/>
        </w:rPr>
        <w:lastRenderedPageBreak/>
        <w:t>Образование среднее профессиональное, высшее профессиональное </w:t>
      </w:r>
    </w:p>
    <w:p w:rsidR="002F079B" w:rsidRPr="00452415" w:rsidRDefault="002F079B" w:rsidP="002F079B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 xml:space="preserve"> Опыт в работе приветствуется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sz w:val="18"/>
          <w:szCs w:val="18"/>
          <w:lang w:eastAsia="en-US"/>
        </w:rPr>
        <w:t>Условия:</w:t>
      </w:r>
    </w:p>
    <w:p w:rsidR="002F079B" w:rsidRPr="00452415" w:rsidRDefault="002F079B" w:rsidP="002F079B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Сменный график (с 08:00 до 18:00);</w:t>
      </w:r>
    </w:p>
    <w:p w:rsidR="002F079B" w:rsidRPr="00452415" w:rsidRDefault="002F079B" w:rsidP="002F079B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Оформление по ТК РФ; соц. пакет;</w:t>
      </w:r>
    </w:p>
    <w:p w:rsidR="002F079B" w:rsidRPr="00452415" w:rsidRDefault="002F079B" w:rsidP="002F079B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Район Центр</w:t>
      </w:r>
      <w:r w:rsidR="0050648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</w:p>
    <w:p w:rsidR="002F079B" w:rsidRPr="00452415" w:rsidRDefault="002F079B" w:rsidP="002F079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</w:p>
    <w:p w:rsidR="002F079B" w:rsidRPr="00452415" w:rsidRDefault="002F079B" w:rsidP="002F079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2F2F2F"/>
          <w:sz w:val="18"/>
          <w:szCs w:val="18"/>
          <w:lang w:eastAsia="en-US"/>
        </w:rPr>
      </w:pP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Разносчик квитанций/извещений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Обязанности:</w:t>
      </w:r>
    </w:p>
    <w:p w:rsidR="002F079B" w:rsidRPr="00C805B8" w:rsidRDefault="00C805B8" w:rsidP="00C805B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оставка потребителям в почтовые ящики извещений/квитанций в установленные сроки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C805B8" w:rsidRDefault="00C805B8" w:rsidP="00C805B8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тчет по проделанной работе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Требования:</w:t>
      </w:r>
    </w:p>
    <w:p w:rsidR="002F079B" w:rsidRPr="00C805B8" w:rsidRDefault="00C805B8" w:rsidP="00C805B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5064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бразование 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среднее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C805B8" w:rsidRDefault="00C805B8" w:rsidP="00C805B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пыт: без опыта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C805B8" w:rsidRDefault="00C805B8" w:rsidP="00C805B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М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обильность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C805B8" w:rsidRDefault="00C805B8" w:rsidP="00C805B8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Г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рамотная речь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Условия:</w:t>
      </w:r>
    </w:p>
    <w:p w:rsidR="002F079B" w:rsidRPr="00C805B8" w:rsidRDefault="00C805B8" w:rsidP="00C805B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фициальное трудоустройство по договору ГПХ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Default="00C805B8" w:rsidP="00C805B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рок выполнения 5 дней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Pr="00506485" w:rsidRDefault="00506485" w:rsidP="00C805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0648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Районы города</w:t>
      </w:r>
      <w:r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</w:p>
    <w:p w:rsidR="002F079B" w:rsidRPr="00452415" w:rsidRDefault="002F079B" w:rsidP="002F079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lang w:eastAsia="en-US"/>
        </w:rPr>
      </w:pPr>
    </w:p>
    <w:p w:rsidR="002F079B" w:rsidRPr="00452415" w:rsidRDefault="002F079B" w:rsidP="00C805B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  <w:t xml:space="preserve">Контролер по проверке </w:t>
      </w:r>
      <w:r w:rsidR="00452415" w:rsidRPr="00452415">
        <w:rPr>
          <w:rFonts w:ascii="Arial" w:eastAsiaTheme="minorHAnsi" w:hAnsi="Arial" w:cs="Arial"/>
          <w:b/>
          <w:bCs/>
          <w:color w:val="2F2F2F"/>
          <w:u w:val="single"/>
          <w:lang w:eastAsia="en-US"/>
        </w:rPr>
        <w:t>приборов учета воды</w:t>
      </w:r>
    </w:p>
    <w:p w:rsidR="00C805B8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Обязанности:</w:t>
      </w:r>
      <w:r w:rsidRPr="0045241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2F079B" w:rsidRPr="00C805B8" w:rsidRDefault="00C805B8" w:rsidP="00C805B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овершать обходы по МКД, заполнение актов, реестров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C805B8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Требования:</w:t>
      </w:r>
      <w:r w:rsidRPr="0045241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2F079B" w:rsidRPr="00C805B8" w:rsidRDefault="00C805B8" w:rsidP="00C805B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амозанятые</w:t>
      </w:r>
      <w:proofErr w:type="spellEnd"/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студенты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C805B8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5241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Условия труда: </w:t>
      </w:r>
    </w:p>
    <w:p w:rsidR="00C805B8" w:rsidRDefault="00C805B8" w:rsidP="00C805B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плата сдель</w:t>
      </w:r>
      <w:r w:rsidR="005064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ная, по факту выполненных работ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  <w:r w:rsidR="002F079B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C805B8" w:rsidRDefault="00C805B8" w:rsidP="00C805B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</w:t>
      </w:r>
      <w:r w:rsidR="005064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анятость частичная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2F079B" w:rsidRDefault="00506485" w:rsidP="00C805B8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Составление акта проверки</w:t>
      </w:r>
      <w:r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506485" w:rsidRPr="00506485" w:rsidRDefault="00506485" w:rsidP="00506485">
      <w:pPr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0648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Районы города</w:t>
      </w:r>
      <w:r>
        <w:rPr>
          <w:rFonts w:ascii="Arial" w:eastAsiaTheme="minorHAnsi" w:hAnsi="Arial" w:cs="Arial"/>
          <w:color w:val="2F2F2F"/>
          <w:sz w:val="18"/>
          <w:szCs w:val="18"/>
          <w:lang w:eastAsia="en-US"/>
        </w:rPr>
        <w:t>.</w:t>
      </w:r>
    </w:p>
    <w:p w:rsidR="002F079B" w:rsidRPr="00452415" w:rsidRDefault="002F079B" w:rsidP="002F07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74376" w:rsidRPr="00452415" w:rsidRDefault="00574376">
      <w:pPr>
        <w:rPr>
          <w:rFonts w:ascii="Arial" w:hAnsi="Arial" w:cs="Arial"/>
          <w:sz w:val="20"/>
          <w:szCs w:val="20"/>
        </w:rPr>
      </w:pPr>
    </w:p>
    <w:p w:rsidR="00574376" w:rsidRPr="00452415" w:rsidRDefault="00574376">
      <w:pPr>
        <w:rPr>
          <w:rFonts w:ascii="Arial" w:hAnsi="Arial" w:cs="Arial"/>
          <w:sz w:val="20"/>
          <w:szCs w:val="20"/>
        </w:rPr>
      </w:pPr>
    </w:p>
    <w:p w:rsidR="00E07C1A" w:rsidRPr="00C805B8" w:rsidRDefault="00C805B8" w:rsidP="00C805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u w:val="single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u w:val="single"/>
          <w:lang w:eastAsia="en-US"/>
        </w:rPr>
        <w:t>Юрисконсульт</w:t>
      </w:r>
    </w:p>
    <w:p w:rsidR="00E07C1A" w:rsidRPr="00C805B8" w:rsidRDefault="00E07C1A" w:rsidP="00E07C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Обязанности: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редставление интересов Общества в отношениях с контрагентами, третьими лицами, надзорными и контролирующими органами государственной власти РФ;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одготовка запросов и иной документации правового характера в адрес юридических и физических лиц, в органы государственной власти РФ;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одготовка исковых заявлений, заявлений о выдаче судебного приказа, участие в судебных заседаниях, обжалование судебных решений;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заимодействие со Службой судебных приставов;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онсультация населения по вопросам задолженности ЖКХ;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едение договорной работы;</w:t>
      </w:r>
    </w:p>
    <w:p w:rsidR="00E07C1A" w:rsidRPr="00C805B8" w:rsidRDefault="00C805B8" w:rsidP="00C805B8">
      <w:pPr>
        <w:pStyle w:val="a3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казание правового содействия работникам Общества</w:t>
      </w:r>
    </w:p>
    <w:p w:rsidR="00E07C1A" w:rsidRDefault="00E07C1A" w:rsidP="00E07C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Требования:</w:t>
      </w:r>
    </w:p>
    <w:p w:rsidR="00E07C1A" w:rsidRPr="00C805B8" w:rsidRDefault="00C805B8" w:rsidP="00C805B8">
      <w:pPr>
        <w:pStyle w:val="a3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r w:rsidR="00E07C1A"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пыт работы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C805B8" w:rsidRDefault="00E07C1A" w:rsidP="00E07C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Условия:</w:t>
      </w:r>
    </w:p>
    <w:p w:rsidR="00E07C1A" w:rsidRPr="00C805B8" w:rsidRDefault="00E07C1A" w:rsidP="00C805B8">
      <w:pPr>
        <w:pStyle w:val="a3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Полный рабочий день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E07C1A" w:rsidRPr="00C805B8" w:rsidRDefault="00E07C1A" w:rsidP="00C805B8">
      <w:pPr>
        <w:pStyle w:val="a3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Оформление по ТК РФ, соц</w:t>
      </w:r>
      <w:proofErr w:type="gramStart"/>
      <w:r w:rsid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</w:t>
      </w:r>
      <w:proofErr w:type="gramEnd"/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акет</w:t>
      </w:r>
      <w:r w:rsidR="00506485" w:rsidRPr="00452415">
        <w:rPr>
          <w:rFonts w:ascii="Arial" w:eastAsiaTheme="minorHAnsi" w:hAnsi="Arial" w:cs="Arial"/>
          <w:color w:val="2F2F2F"/>
          <w:sz w:val="18"/>
          <w:szCs w:val="18"/>
          <w:lang w:eastAsia="en-US"/>
        </w:rPr>
        <w:t>;</w:t>
      </w:r>
    </w:p>
    <w:p w:rsidR="00574376" w:rsidRPr="00C805B8" w:rsidRDefault="00E07C1A" w:rsidP="00C805B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05B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Район центр</w:t>
      </w:r>
      <w:r w:rsidR="005064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574376" w:rsidRPr="00452415" w:rsidRDefault="00574376">
      <w:pPr>
        <w:rPr>
          <w:rFonts w:ascii="Arial" w:hAnsi="Arial" w:cs="Arial"/>
          <w:sz w:val="20"/>
          <w:szCs w:val="20"/>
        </w:rPr>
      </w:pPr>
    </w:p>
    <w:p w:rsidR="00574376" w:rsidRPr="00452415" w:rsidRDefault="00574376">
      <w:pPr>
        <w:rPr>
          <w:rFonts w:ascii="Arial" w:hAnsi="Arial" w:cs="Arial"/>
          <w:sz w:val="20"/>
          <w:szCs w:val="20"/>
        </w:rPr>
      </w:pPr>
    </w:p>
    <w:p w:rsidR="00CA6843" w:rsidRPr="00452415" w:rsidRDefault="00CA6843">
      <w:pPr>
        <w:rPr>
          <w:rFonts w:ascii="Arial" w:hAnsi="Arial" w:cs="Arial"/>
          <w:sz w:val="20"/>
          <w:szCs w:val="20"/>
        </w:rPr>
      </w:pPr>
    </w:p>
    <w:sectPr w:rsidR="00CA6843" w:rsidRPr="00452415" w:rsidSect="000F0F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609A6"/>
    <w:lvl w:ilvl="0">
      <w:numFmt w:val="bullet"/>
      <w:lvlText w:val="*"/>
      <w:lvlJc w:val="left"/>
    </w:lvl>
  </w:abstractNum>
  <w:abstractNum w:abstractNumId="1">
    <w:nsid w:val="05E00039"/>
    <w:multiLevelType w:val="hybridMultilevel"/>
    <w:tmpl w:val="8A62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516"/>
    <w:multiLevelType w:val="hybridMultilevel"/>
    <w:tmpl w:val="9272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4659"/>
    <w:multiLevelType w:val="hybridMultilevel"/>
    <w:tmpl w:val="F4A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3C4"/>
    <w:multiLevelType w:val="hybridMultilevel"/>
    <w:tmpl w:val="30F6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E75"/>
    <w:multiLevelType w:val="hybridMultilevel"/>
    <w:tmpl w:val="541E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DC5"/>
    <w:multiLevelType w:val="hybridMultilevel"/>
    <w:tmpl w:val="E28E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CD"/>
    <w:multiLevelType w:val="hybridMultilevel"/>
    <w:tmpl w:val="2F6A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F40D6"/>
    <w:multiLevelType w:val="hybridMultilevel"/>
    <w:tmpl w:val="2AAA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06EE9"/>
    <w:multiLevelType w:val="hybridMultilevel"/>
    <w:tmpl w:val="9FF27B96"/>
    <w:lvl w:ilvl="0" w:tplc="77A4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03612C"/>
    <w:multiLevelType w:val="hybridMultilevel"/>
    <w:tmpl w:val="C632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C377F"/>
    <w:multiLevelType w:val="hybridMultilevel"/>
    <w:tmpl w:val="3A2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D3F35"/>
    <w:multiLevelType w:val="hybridMultilevel"/>
    <w:tmpl w:val="5096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00DEB"/>
    <w:multiLevelType w:val="hybridMultilevel"/>
    <w:tmpl w:val="607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AE"/>
    <w:rsid w:val="0000155D"/>
    <w:rsid w:val="000147DB"/>
    <w:rsid w:val="0002349C"/>
    <w:rsid w:val="00023FB0"/>
    <w:rsid w:val="00027F37"/>
    <w:rsid w:val="00077771"/>
    <w:rsid w:val="000843F3"/>
    <w:rsid w:val="00086189"/>
    <w:rsid w:val="000924D0"/>
    <w:rsid w:val="00094B67"/>
    <w:rsid w:val="00096A4B"/>
    <w:rsid w:val="000A27F8"/>
    <w:rsid w:val="000A42FE"/>
    <w:rsid w:val="000A778D"/>
    <w:rsid w:val="000B4142"/>
    <w:rsid w:val="000B4E1E"/>
    <w:rsid w:val="000D020F"/>
    <w:rsid w:val="000E01D2"/>
    <w:rsid w:val="000F0FCB"/>
    <w:rsid w:val="000F2483"/>
    <w:rsid w:val="0010461E"/>
    <w:rsid w:val="0011243B"/>
    <w:rsid w:val="00112B71"/>
    <w:rsid w:val="00155F93"/>
    <w:rsid w:val="0015682F"/>
    <w:rsid w:val="001573D1"/>
    <w:rsid w:val="0016773A"/>
    <w:rsid w:val="001B7955"/>
    <w:rsid w:val="001E0D30"/>
    <w:rsid w:val="001E4C0C"/>
    <w:rsid w:val="001E739E"/>
    <w:rsid w:val="001F2888"/>
    <w:rsid w:val="00212AA9"/>
    <w:rsid w:val="0022663C"/>
    <w:rsid w:val="002479FB"/>
    <w:rsid w:val="002515D7"/>
    <w:rsid w:val="002842CD"/>
    <w:rsid w:val="0028720B"/>
    <w:rsid w:val="00292B31"/>
    <w:rsid w:val="00295854"/>
    <w:rsid w:val="002A3ECD"/>
    <w:rsid w:val="002B7CC7"/>
    <w:rsid w:val="002E6B78"/>
    <w:rsid w:val="002F079B"/>
    <w:rsid w:val="002F0A80"/>
    <w:rsid w:val="002F1DF0"/>
    <w:rsid w:val="002F69B8"/>
    <w:rsid w:val="003000FF"/>
    <w:rsid w:val="00302F60"/>
    <w:rsid w:val="00304346"/>
    <w:rsid w:val="0031373D"/>
    <w:rsid w:val="0032409E"/>
    <w:rsid w:val="00333F88"/>
    <w:rsid w:val="00334CC3"/>
    <w:rsid w:val="00370DD9"/>
    <w:rsid w:val="003875CE"/>
    <w:rsid w:val="003A5547"/>
    <w:rsid w:val="003C31EB"/>
    <w:rsid w:val="003D1ABC"/>
    <w:rsid w:val="003E2F84"/>
    <w:rsid w:val="003F7937"/>
    <w:rsid w:val="0040206F"/>
    <w:rsid w:val="004106F4"/>
    <w:rsid w:val="00421884"/>
    <w:rsid w:val="004219D1"/>
    <w:rsid w:val="004266EB"/>
    <w:rsid w:val="00435353"/>
    <w:rsid w:val="004376BC"/>
    <w:rsid w:val="0044242D"/>
    <w:rsid w:val="00451AE8"/>
    <w:rsid w:val="00452415"/>
    <w:rsid w:val="0046401F"/>
    <w:rsid w:val="00482D2F"/>
    <w:rsid w:val="00497A3C"/>
    <w:rsid w:val="004A4B48"/>
    <w:rsid w:val="004B4D46"/>
    <w:rsid w:val="004C2D0F"/>
    <w:rsid w:val="004E1E99"/>
    <w:rsid w:val="004E6096"/>
    <w:rsid w:val="004F1139"/>
    <w:rsid w:val="00506485"/>
    <w:rsid w:val="0051503C"/>
    <w:rsid w:val="0053025C"/>
    <w:rsid w:val="0055232D"/>
    <w:rsid w:val="00574376"/>
    <w:rsid w:val="00576BA1"/>
    <w:rsid w:val="00576C6A"/>
    <w:rsid w:val="00591F99"/>
    <w:rsid w:val="005A489F"/>
    <w:rsid w:val="005A5B71"/>
    <w:rsid w:val="005A6072"/>
    <w:rsid w:val="005B6762"/>
    <w:rsid w:val="005D53D4"/>
    <w:rsid w:val="005E1BAF"/>
    <w:rsid w:val="00600F7F"/>
    <w:rsid w:val="0060127B"/>
    <w:rsid w:val="00604265"/>
    <w:rsid w:val="00612936"/>
    <w:rsid w:val="00622F52"/>
    <w:rsid w:val="00634760"/>
    <w:rsid w:val="00645BAE"/>
    <w:rsid w:val="006515F0"/>
    <w:rsid w:val="00663414"/>
    <w:rsid w:val="00680198"/>
    <w:rsid w:val="006900D7"/>
    <w:rsid w:val="006C01C3"/>
    <w:rsid w:val="006D14CC"/>
    <w:rsid w:val="00704724"/>
    <w:rsid w:val="00732C46"/>
    <w:rsid w:val="007612B4"/>
    <w:rsid w:val="00794523"/>
    <w:rsid w:val="007D60FC"/>
    <w:rsid w:val="007E1978"/>
    <w:rsid w:val="008048A7"/>
    <w:rsid w:val="00805BF5"/>
    <w:rsid w:val="00820C98"/>
    <w:rsid w:val="008444B3"/>
    <w:rsid w:val="0085173D"/>
    <w:rsid w:val="00857575"/>
    <w:rsid w:val="00872908"/>
    <w:rsid w:val="00896143"/>
    <w:rsid w:val="008A31D8"/>
    <w:rsid w:val="008D763E"/>
    <w:rsid w:val="008E3C89"/>
    <w:rsid w:val="008F35D4"/>
    <w:rsid w:val="008F48FC"/>
    <w:rsid w:val="00903447"/>
    <w:rsid w:val="00914529"/>
    <w:rsid w:val="0092487C"/>
    <w:rsid w:val="0093303C"/>
    <w:rsid w:val="00936D29"/>
    <w:rsid w:val="00964BA7"/>
    <w:rsid w:val="00975D38"/>
    <w:rsid w:val="0099247F"/>
    <w:rsid w:val="009A2C33"/>
    <w:rsid w:val="009A4FC5"/>
    <w:rsid w:val="009A5809"/>
    <w:rsid w:val="009C6F89"/>
    <w:rsid w:val="009D10D9"/>
    <w:rsid w:val="009D1974"/>
    <w:rsid w:val="009D3794"/>
    <w:rsid w:val="009F5D95"/>
    <w:rsid w:val="00A00EBC"/>
    <w:rsid w:val="00A018EE"/>
    <w:rsid w:val="00A04281"/>
    <w:rsid w:val="00A07E41"/>
    <w:rsid w:val="00A226B8"/>
    <w:rsid w:val="00A26F57"/>
    <w:rsid w:val="00A30FC9"/>
    <w:rsid w:val="00A42D05"/>
    <w:rsid w:val="00A616EA"/>
    <w:rsid w:val="00A76397"/>
    <w:rsid w:val="00A86922"/>
    <w:rsid w:val="00A92391"/>
    <w:rsid w:val="00AC667F"/>
    <w:rsid w:val="00AE7405"/>
    <w:rsid w:val="00AF49A2"/>
    <w:rsid w:val="00B0525D"/>
    <w:rsid w:val="00B22C33"/>
    <w:rsid w:val="00B23E8C"/>
    <w:rsid w:val="00B246C5"/>
    <w:rsid w:val="00B44EB0"/>
    <w:rsid w:val="00B53FDA"/>
    <w:rsid w:val="00B55CFA"/>
    <w:rsid w:val="00B561CD"/>
    <w:rsid w:val="00B72D7E"/>
    <w:rsid w:val="00B81C84"/>
    <w:rsid w:val="00B9336E"/>
    <w:rsid w:val="00B96E4D"/>
    <w:rsid w:val="00BB74FD"/>
    <w:rsid w:val="00BC6956"/>
    <w:rsid w:val="00BD4DB5"/>
    <w:rsid w:val="00BF3924"/>
    <w:rsid w:val="00C025C7"/>
    <w:rsid w:val="00C06039"/>
    <w:rsid w:val="00C076E1"/>
    <w:rsid w:val="00C26F07"/>
    <w:rsid w:val="00C47D35"/>
    <w:rsid w:val="00C63AEC"/>
    <w:rsid w:val="00C7087A"/>
    <w:rsid w:val="00C71211"/>
    <w:rsid w:val="00C767F8"/>
    <w:rsid w:val="00C805B8"/>
    <w:rsid w:val="00CA6843"/>
    <w:rsid w:val="00CC0E2B"/>
    <w:rsid w:val="00CD489D"/>
    <w:rsid w:val="00CF020A"/>
    <w:rsid w:val="00D324CF"/>
    <w:rsid w:val="00D3509D"/>
    <w:rsid w:val="00D35967"/>
    <w:rsid w:val="00D37891"/>
    <w:rsid w:val="00D37ABF"/>
    <w:rsid w:val="00D37BC2"/>
    <w:rsid w:val="00D44200"/>
    <w:rsid w:val="00D515B0"/>
    <w:rsid w:val="00D51B1C"/>
    <w:rsid w:val="00D735BB"/>
    <w:rsid w:val="00D8457E"/>
    <w:rsid w:val="00D955C2"/>
    <w:rsid w:val="00D97052"/>
    <w:rsid w:val="00DA1606"/>
    <w:rsid w:val="00DA27E7"/>
    <w:rsid w:val="00DD4B4B"/>
    <w:rsid w:val="00DF2FDA"/>
    <w:rsid w:val="00E07C1A"/>
    <w:rsid w:val="00E115DE"/>
    <w:rsid w:val="00E11A4A"/>
    <w:rsid w:val="00E1257B"/>
    <w:rsid w:val="00E2704D"/>
    <w:rsid w:val="00E43D8D"/>
    <w:rsid w:val="00E467EB"/>
    <w:rsid w:val="00E51932"/>
    <w:rsid w:val="00E538C1"/>
    <w:rsid w:val="00E830D7"/>
    <w:rsid w:val="00E92E00"/>
    <w:rsid w:val="00E93904"/>
    <w:rsid w:val="00EB1E46"/>
    <w:rsid w:val="00EC7BF6"/>
    <w:rsid w:val="00F07020"/>
    <w:rsid w:val="00F10E61"/>
    <w:rsid w:val="00F32D74"/>
    <w:rsid w:val="00F3654F"/>
    <w:rsid w:val="00F40A04"/>
    <w:rsid w:val="00F41B39"/>
    <w:rsid w:val="00F6237E"/>
    <w:rsid w:val="00F93102"/>
    <w:rsid w:val="00F97865"/>
    <w:rsid w:val="00FC5A8E"/>
    <w:rsid w:val="00FD18F2"/>
    <w:rsid w:val="00FE6B80"/>
    <w:rsid w:val="00FE6C2D"/>
    <w:rsid w:val="00FE7BFD"/>
    <w:rsid w:val="00FF1217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2C33"/>
    <w:pPr>
      <w:ind w:left="720"/>
      <w:contextualSpacing/>
    </w:pPr>
  </w:style>
  <w:style w:type="table" w:styleId="a4">
    <w:name w:val="Table Grid"/>
    <w:basedOn w:val="a1"/>
    <w:uiPriority w:val="59"/>
    <w:rsid w:val="00B2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7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04C8-BA6E-4DCE-9F4C-A5507A65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PCS\p.kulpeksha (WST-VRL-071)</dc:creator>
  <cp:lastModifiedBy>PCS\a.guchek (WST-KRC-063)</cp:lastModifiedBy>
  <cp:revision>2</cp:revision>
  <cp:lastPrinted>2022-05-19T14:16:00Z</cp:lastPrinted>
  <dcterms:created xsi:type="dcterms:W3CDTF">2022-09-09T06:49:00Z</dcterms:created>
  <dcterms:modified xsi:type="dcterms:W3CDTF">2022-09-09T06:49:00Z</dcterms:modified>
</cp:coreProperties>
</file>